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1F" w:rsidRPr="008445EC" w:rsidRDefault="00D624FD" w:rsidP="000C5EA5">
      <w:pPr>
        <w:pStyle w:val="Textkrper"/>
        <w:tabs>
          <w:tab w:val="left" w:pos="2628"/>
        </w:tabs>
        <w:jc w:val="center"/>
        <w:rPr>
          <w:rFonts w:cs="Arial"/>
          <w:b/>
          <w:i/>
          <w:color w:val="000000" w:themeColor="text1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D927DD">
        <w:rPr>
          <w:b/>
          <w:sz w:val="24"/>
          <w:szCs w:val="24"/>
        </w:rPr>
        <w:t>Pflegeleistung</w:t>
      </w:r>
      <w:r w:rsidR="009A0ECB">
        <w:rPr>
          <w:b/>
          <w:sz w:val="24"/>
          <w:szCs w:val="24"/>
        </w:rPr>
        <w:t>en für</w:t>
      </w:r>
      <w:r w:rsidR="00D927DD">
        <w:rPr>
          <w:b/>
          <w:sz w:val="24"/>
          <w:szCs w:val="24"/>
        </w:rPr>
        <w:t xml:space="preserve"> Standardsoftware*</w:t>
      </w:r>
    </w:p>
    <w:p w:rsidR="002A0B32" w:rsidRDefault="002A0B32" w:rsidP="00D624FD">
      <w:pPr>
        <w:pStyle w:val="Textkrper"/>
        <w:tabs>
          <w:tab w:val="left" w:pos="2628"/>
        </w:tabs>
        <w:jc w:val="center"/>
        <w:rPr>
          <w:b/>
          <w:sz w:val="24"/>
          <w:szCs w:val="24"/>
          <w:highlight w:val="yellow"/>
        </w:rPr>
      </w:pPr>
    </w:p>
    <w:p w:rsidR="00D624FD" w:rsidRPr="001B30DF" w:rsidRDefault="00D624FD" w:rsidP="00D624FD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:rsidR="00570BB1" w:rsidRDefault="00570BB1" w:rsidP="00FF7D5B">
      <w:pPr>
        <w:pStyle w:val="Verzeichnis1"/>
        <w:tabs>
          <w:tab w:val="left" w:pos="360"/>
          <w:tab w:val="right" w:leader="dot" w:pos="9072"/>
        </w:tabs>
        <w:rPr>
          <w:rFonts w:cs="Arial"/>
          <w:szCs w:val="18"/>
        </w:rPr>
      </w:pPr>
    </w:p>
    <w:p w:rsidR="0068766D" w:rsidRDefault="00507C28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0758A">
        <w:rPr>
          <w:rFonts w:cs="Arial"/>
          <w:szCs w:val="18"/>
        </w:rPr>
        <w:fldChar w:fldCharType="begin"/>
      </w:r>
      <w:r w:rsidRPr="0080758A">
        <w:rPr>
          <w:rFonts w:cs="Arial"/>
          <w:szCs w:val="18"/>
        </w:rPr>
        <w:instrText xml:space="preserve"> TOC \o "1-3" \h \z \u </w:instrText>
      </w:r>
      <w:r w:rsidRPr="0080758A">
        <w:rPr>
          <w:rFonts w:cs="Arial"/>
          <w:szCs w:val="18"/>
        </w:rPr>
        <w:fldChar w:fldCharType="separate"/>
      </w:r>
      <w:hyperlink w:anchor="_Toc419226758" w:history="1">
        <w:r w:rsidR="0068766D" w:rsidRPr="00B262B9">
          <w:rPr>
            <w:rStyle w:val="Hyperlink"/>
            <w:noProof/>
          </w:rPr>
          <w:t>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Gegenstand und Bestandteile des Vertrages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_Toc419226758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 w:rsidR="006E343F">
          <w:rPr>
            <w:noProof/>
            <w:webHidden/>
          </w:rPr>
          <w:t>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59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Vertragsgegenstand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_Toc419226759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0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Vertragsbestandteile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_Toc419226760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1" w:history="1">
        <w:r w:rsidR="0068766D" w:rsidRPr="00B262B9">
          <w:rPr>
            <w:rStyle w:val="Hyperlink"/>
            <w:noProof/>
          </w:rPr>
          <w:t>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Überblick über die vereinbarten 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_Toc419226761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2" w:history="1">
        <w:r w:rsidR="0068766D" w:rsidRPr="00B262B9">
          <w:rPr>
            <w:rStyle w:val="Hyperlink"/>
            <w:noProof/>
          </w:rPr>
          <w:t>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Beschreibung der Standardsoftware*, die Gegenstand der Pflegeleistungen ist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_Toc419226762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3" w:history="1">
        <w:r w:rsidR="0068766D" w:rsidRPr="00B262B9">
          <w:rPr>
            <w:rStyle w:val="Hyperlink"/>
            <w:noProof/>
          </w:rPr>
          <w:t>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Beginn / Dauer / Kündigung der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_Toc419226763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4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Beginn / Dauer der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_Toc419226764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5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Kündigung von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_Toc419226765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6" w:history="1">
        <w:r w:rsidR="0068766D" w:rsidRPr="00B262B9">
          <w:rPr>
            <w:rStyle w:val="Hyperlink"/>
            <w:noProof/>
          </w:rPr>
          <w:t>5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Vergütung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_Toc419226766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7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Vergütung für die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_Toc419226767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8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Preisanpassung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_Toc419226768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69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Fälligkeit und Zahlung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_Toc419226769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0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Rechnungsadresse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_Toc419226770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1" w:history="1">
        <w:r w:rsidR="0068766D" w:rsidRPr="00B262B9">
          <w:rPr>
            <w:rStyle w:val="Hyperlink"/>
            <w:noProof/>
          </w:rPr>
          <w:t>6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Servicezeiten* für die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_Toc419226771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2" w:history="1">
        <w:r w:rsidR="0068766D" w:rsidRPr="00B262B9">
          <w:rPr>
            <w:rStyle w:val="Hyperlink"/>
            <w:noProof/>
          </w:rPr>
          <w:t>7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Art und Umfang der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_Toc419226772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3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Überlassung neuer Programmstände* der Standardsoftware*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_Toc419226773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4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Art der Lieferung der zu überlassender Programmstände*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_Toc419226774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5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Vergütung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_Toc419226775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6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Störungsbeseitigung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_Toc419226776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7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Leistungsumfang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_Toc419226777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8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Kenntniserlangung von Störungen*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_Toc419226778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79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Reaktions- und Wiederherstellungszeiten*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_Toc419226779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0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7.2.4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Vergütung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_Toc419226780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1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Hotline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_Toc419226781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2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Umfang der Leistung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_Toc419226782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3" w:history="1">
        <w:r w:rsidR="0068766D" w:rsidRPr="00B262B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Vergütung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_Toc419226783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4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Sonstige Pflegeleistungen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_Toc419226784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5" w:history="1">
        <w:r w:rsidR="0068766D" w:rsidRPr="00B262B9">
          <w:rPr>
            <w:rStyle w:val="Hyperlink"/>
            <w:noProof/>
          </w:rPr>
          <w:t>8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Ergänzende Vereinbarungen bei Vergütung nach Aufwand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_Toc419226785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6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Vereinbarung der Preiskategorien bei Vergütung nach Aufwand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_Toc419226786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7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Abweichende Regelungen für die Bestimmung und Vergütung von Personentagessätzen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_Toc419226787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8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Reisekosten/Nebenkosten*/Reisezeiten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_Toc419226788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89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Besondere Bestimmungen zur Vergütung nach Aufwand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_Toc419226789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3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0" w:history="1">
        <w:r w:rsidR="0068766D" w:rsidRPr="00B262B9">
          <w:rPr>
            <w:rStyle w:val="Hyperlink"/>
            <w:rFonts w:ascii="Arial Fett" w:hAnsi="Arial Fett"/>
            <w:noProof/>
          </w:rPr>
          <w:t>9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Abnahme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_Toc419226790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1" w:history="1">
        <w:r w:rsidR="0068766D" w:rsidRPr="00B262B9">
          <w:rPr>
            <w:rStyle w:val="Hyperlink"/>
            <w:rFonts w:ascii="Arial Fett" w:hAnsi="Arial Fett"/>
            <w:noProof/>
          </w:rPr>
          <w:t>10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Mängelhaftung (Gewährleistung)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_Toc419226791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2" w:history="1">
        <w:r w:rsidR="0068766D" w:rsidRPr="00B262B9">
          <w:rPr>
            <w:rStyle w:val="Hyperlink"/>
            <w:rFonts w:ascii="Arial Fett" w:hAnsi="Arial Fett"/>
            <w:noProof/>
          </w:rPr>
          <w:t>11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Haftungsregelungen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_Toc419226792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3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Haftungsobergrenze bei leicht fahrlässiger Pflichtverletzung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_Toc419226793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4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Haftung für entgangenen Gewinn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_Toc419226794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5" w:history="1">
        <w:r w:rsidR="0068766D" w:rsidRPr="00B262B9">
          <w:rPr>
            <w:rStyle w:val="Hyperlink"/>
            <w:rFonts w:ascii="Arial Fett" w:hAnsi="Arial Fett"/>
            <w:noProof/>
          </w:rPr>
          <w:t>12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Vertragsstrafen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_Toc419226795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6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Nichteinhaltung von vereinbarten Reaktionszeiten*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_Toc419226796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7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Nichteinhaltung von vereinbarten Wiederherstellungszeiten*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_Toc419226797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8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Sonstige Vertragsstrafen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_Toc419226798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799" w:history="1">
        <w:r w:rsidR="0068766D" w:rsidRPr="00B262B9">
          <w:rPr>
            <w:rStyle w:val="Hyperlink"/>
            <w:noProof/>
          </w:rPr>
          <w:t>13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Ansprechpartner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_Toc419226799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0" w:history="1">
        <w:r w:rsidR="0068766D" w:rsidRPr="00B262B9">
          <w:rPr>
            <w:rStyle w:val="Hyperlink"/>
            <w:noProof/>
          </w:rPr>
          <w:t>14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Weitere Regelungen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_Toc419226800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1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14.1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Besondere Anforderungen an Mitarbeiter des Auftragnehmers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_Toc419226801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2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14.2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Allgemeine Sicherheitsanforderungen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_Toc419226802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3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14.3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Kopier- oder Nutzungssperre*/besondere technische Merkmale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_Toc419226803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4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14.4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Haftpflichtversicherung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_Toc419226804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5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14.5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Teleservice*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_Toc419226805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6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14.6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Datenschutz, Geheimhaltung und Sicherheit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_Toc419226806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7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14.7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Dokumentation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_Toc419226807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8" w:history="1">
        <w:r w:rsidR="0068766D" w:rsidRPr="00B262B9">
          <w:rPr>
            <w:rStyle w:val="Hyperlink"/>
            <w:rFonts w:ascii="Arial Fett" w:hAnsi="Arial Fett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14.8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Erfüllungsort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_Toc419226808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68766D" w:rsidRDefault="006E343F">
      <w:pPr>
        <w:pStyle w:val="Verzeichnis1"/>
        <w:tabs>
          <w:tab w:val="left" w:pos="5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9226809" w:history="1">
        <w:r w:rsidR="0068766D" w:rsidRPr="00B262B9">
          <w:rPr>
            <w:rStyle w:val="Hyperlink"/>
            <w:noProof/>
          </w:rPr>
          <w:t>15</w:t>
        </w:r>
        <w:r w:rsidR="006876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766D" w:rsidRPr="00B262B9">
          <w:rPr>
            <w:rStyle w:val="Hyperlink"/>
            <w:noProof/>
          </w:rPr>
          <w:t>Sonstige Vereinbarungen</w:t>
        </w:r>
        <w:r w:rsidR="0068766D">
          <w:rPr>
            <w:noProof/>
            <w:webHidden/>
          </w:rPr>
          <w:tab/>
        </w:r>
        <w:r w:rsidR="0068766D">
          <w:rPr>
            <w:noProof/>
            <w:webHidden/>
          </w:rPr>
          <w:fldChar w:fldCharType="begin"/>
        </w:r>
        <w:r w:rsidR="0068766D">
          <w:rPr>
            <w:noProof/>
            <w:webHidden/>
          </w:rPr>
          <w:instrText xml:space="preserve"> PAGEREF _Toc419226809 \h </w:instrText>
        </w:r>
        <w:r w:rsidR="0068766D">
          <w:rPr>
            <w:noProof/>
            <w:webHidden/>
          </w:rPr>
        </w:r>
        <w:r w:rsidR="0068766D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766D">
          <w:rPr>
            <w:noProof/>
            <w:webHidden/>
          </w:rPr>
          <w:fldChar w:fldCharType="end"/>
        </w:r>
      </w:hyperlink>
    </w:p>
    <w:p w:rsidR="00106A0E" w:rsidRPr="007115C2" w:rsidRDefault="00507C28" w:rsidP="004E7745">
      <w:pPr>
        <w:widowControl/>
        <w:spacing w:before="100" w:beforeAutospacing="1" w:after="100" w:afterAutospacing="1" w:line="240" w:lineRule="auto"/>
        <w:ind w:left="720"/>
        <w:rPr>
          <w:rFonts w:cs="Arial"/>
          <w:szCs w:val="18"/>
        </w:rPr>
      </w:pPr>
      <w:r w:rsidRPr="0080758A">
        <w:rPr>
          <w:rFonts w:cs="Arial"/>
          <w:szCs w:val="18"/>
        </w:rPr>
        <w:fldChar w:fldCharType="end"/>
      </w:r>
    </w:p>
    <w:p w:rsidR="00BE67CC" w:rsidRPr="007115C2" w:rsidRDefault="00BE67CC">
      <w:pPr>
        <w:tabs>
          <w:tab w:val="left" w:pos="4536"/>
          <w:tab w:val="right" w:pos="8789"/>
        </w:tabs>
        <w:rPr>
          <w:rFonts w:cs="Arial"/>
          <w:b/>
          <w:szCs w:val="18"/>
        </w:rPr>
      </w:pPr>
      <w:r w:rsidRPr="007115C2">
        <w:rPr>
          <w:rFonts w:cs="Arial"/>
          <w:b/>
          <w:szCs w:val="18"/>
        </w:rPr>
        <w:tab/>
      </w:r>
    </w:p>
    <w:p w:rsidR="00BE67CC" w:rsidRPr="007115C2" w:rsidRDefault="00BE67CC">
      <w:pPr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:rsidTr="00A02B65">
        <w:tc>
          <w:tcPr>
            <w:tcW w:w="928" w:type="dxa"/>
            <w:shd w:val="pct25" w:color="000000" w:fill="FFFFFF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:rsidR="00BE67CC" w:rsidRPr="007115C2" w:rsidRDefault="00BE67CC" w:rsidP="001C20AB">
            <w:pPr>
              <w:widowControl/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D927DD">
              <w:rPr>
                <w:rFonts w:cs="Arial"/>
                <w:b/>
                <w:szCs w:val="18"/>
              </w:rPr>
              <w:t>Pflegeleistung</w:t>
            </w:r>
            <w:r w:rsidR="0096420C" w:rsidRPr="007115C2">
              <w:rPr>
                <w:rFonts w:cs="Arial"/>
                <w:b/>
                <w:szCs w:val="18"/>
              </w:rPr>
              <w:t>en</w:t>
            </w:r>
            <w:r w:rsidR="001C20AB">
              <w:rPr>
                <w:rFonts w:cs="Arial"/>
                <w:b/>
                <w:szCs w:val="18"/>
              </w:rPr>
              <w:t xml:space="preserve"> für Standardsoftware</w:t>
            </w:r>
            <w:r w:rsidR="00A03D0E">
              <w:rPr>
                <w:rFonts w:cs="Arial"/>
                <w:b/>
                <w:szCs w:val="18"/>
              </w:rPr>
              <w:t>*</w:t>
            </w:r>
          </w:p>
        </w:tc>
        <w:tc>
          <w:tcPr>
            <w:tcW w:w="993" w:type="dxa"/>
            <w:shd w:val="pct25" w:color="000000" w:fill="FFFFFF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BE4DA5" w:rsidRDefault="00BE67CC" w:rsidP="006217D0">
            <w:pPr>
              <w:widowControl/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BE4DA5" w:rsidRDefault="00BE67CC" w:rsidP="006217D0">
            <w:pPr>
              <w:widowControl/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BE4DA5" w:rsidRDefault="00BE67CC" w:rsidP="006217D0">
            <w:pPr>
              <w:widowControl/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6217D0" w:rsidRPr="007115C2" w:rsidRDefault="00BE67CC" w:rsidP="006217D0">
            <w:pPr>
              <w:widowControl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CB56FB">
            <w:pPr>
              <w:widowControl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BE67CC"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BE4DA5" w:rsidRDefault="00BE67CC" w:rsidP="006217D0">
            <w:pPr>
              <w:widowControl/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BE4DA5" w:rsidRDefault="00BE67CC" w:rsidP="006217D0">
            <w:pPr>
              <w:widowControl/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BE4DA5" w:rsidRDefault="00BE67CC" w:rsidP="006217D0">
            <w:pPr>
              <w:widowControl/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:rsidR="00BE67CC" w:rsidRPr="007115C2" w:rsidRDefault="00BE67CC">
      <w:pPr>
        <w:rPr>
          <w:rFonts w:cs="Arial"/>
          <w:szCs w:val="18"/>
        </w:rPr>
      </w:pPr>
    </w:p>
    <w:p w:rsidR="00BE67CC" w:rsidRPr="007115C2" w:rsidRDefault="00BE67CC">
      <w:pPr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:rsidR="00BE67CC" w:rsidRPr="007115C2" w:rsidRDefault="00BE67CC">
      <w:pPr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:rsidR="00BE67CC" w:rsidRPr="00A938D3" w:rsidRDefault="00BE67CC" w:rsidP="006E33F5">
      <w:pPr>
        <w:pStyle w:val="berschrift1"/>
        <w:rPr>
          <w:szCs w:val="18"/>
        </w:rPr>
      </w:pPr>
      <w:bookmarkStart w:id="1" w:name="_Toc419226758"/>
      <w:r w:rsidRPr="00A938D3">
        <w:rPr>
          <w:szCs w:val="18"/>
        </w:rPr>
        <w:t>Gegenstand und Bestandteile des Vertrages</w:t>
      </w:r>
      <w:bookmarkEnd w:id="1"/>
    </w:p>
    <w:p w:rsidR="00BE67CC" w:rsidRPr="00A938D3" w:rsidRDefault="00BE67CC" w:rsidP="006E33F5">
      <w:pPr>
        <w:pStyle w:val="berschrift2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19226759"/>
      <w:r w:rsidRPr="00A938D3">
        <w:t>Vertragsgegenstand</w:t>
      </w:r>
      <w:bookmarkEnd w:id="2"/>
      <w:bookmarkEnd w:id="3"/>
      <w:bookmarkEnd w:id="4"/>
      <w:bookmarkEnd w:id="5"/>
      <w:bookmarkEnd w:id="6"/>
    </w:p>
    <w:p w:rsidR="002D4279" w:rsidRPr="007115C2" w:rsidRDefault="002D4279" w:rsidP="00DA78A7"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D927DD">
        <w:t>Pflegeleistung</w:t>
      </w:r>
      <w:r w:rsidRPr="007115C2">
        <w:t xml:space="preserve">en für </w:t>
      </w:r>
      <w:r w:rsidR="00D927DD">
        <w:t>die vereinbarte Standardsoftware</w:t>
      </w:r>
      <w:r w:rsidR="00A03D0E">
        <w:t>*</w:t>
      </w:r>
      <w:r w:rsidRPr="007115C2">
        <w:t xml:space="preserve"> </w:t>
      </w:r>
    </w:p>
    <w:p w:rsidR="00BE67CC" w:rsidRPr="007115C2" w:rsidRDefault="00632D8D" w:rsidP="00DA78A7">
      <w:pPr>
        <w:rPr>
          <w:rFonts w:cs="Arial"/>
          <w:szCs w:val="18"/>
        </w:rPr>
      </w:pPr>
      <w:r w:rsidRPr="00BE4DA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BE4DA5">
        <w:rPr>
          <w:rStyle w:val="Formularfeld"/>
          <w:sz w:val="18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="00E75F1C">
        <w:t>.</w:t>
      </w:r>
    </w:p>
    <w:p w:rsidR="00BE67CC" w:rsidRPr="00A938D3" w:rsidRDefault="00BE67CC" w:rsidP="004436D9">
      <w:pPr>
        <w:pStyle w:val="berschrift2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19226760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:rsidR="00BE67CC" w:rsidRPr="00A938D3" w:rsidRDefault="00BE67CC" w:rsidP="004436D9">
      <w:pPr>
        <w:keepNext/>
      </w:pPr>
      <w:r w:rsidRPr="00A938D3">
        <w:t>Es gelten als Vertragsbestandteile:</w:t>
      </w:r>
    </w:p>
    <w:p w:rsidR="00471342" w:rsidRPr="004436D9" w:rsidRDefault="004436D9" w:rsidP="004436D9">
      <w:pPr>
        <w:keepNext/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bestehend aus den Seiten 1 bis </w:t>
      </w:r>
      <w:r w:rsidR="00471342" w:rsidRPr="00BE4DA5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471342" w:rsidRPr="00BE4DA5">
        <w:rPr>
          <w:b/>
          <w:u w:val="single"/>
        </w:rPr>
        <w:instrText xml:space="preserve">FORMTEXT </w:instrText>
      </w:r>
      <w:r w:rsidR="00471342" w:rsidRPr="00BE4DA5">
        <w:rPr>
          <w:b/>
          <w:u w:val="single"/>
        </w:rPr>
      </w:r>
      <w:r w:rsidR="00471342" w:rsidRPr="00BE4DA5">
        <w:rPr>
          <w:b/>
          <w:u w:val="single"/>
        </w:rPr>
        <w:fldChar w:fldCharType="separate"/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DC074C" w:rsidRPr="00BE4DA5">
        <w:rPr>
          <w:b/>
          <w:u w:val="single"/>
        </w:rPr>
        <w:t> </w:t>
      </w:r>
      <w:r w:rsidR="00471342" w:rsidRPr="00BE4DA5">
        <w:rPr>
          <w:b/>
          <w:u w:val="single"/>
        </w:rPr>
        <w:fldChar w:fldCharType="end"/>
      </w:r>
      <w:r w:rsidR="00471342" w:rsidRPr="004436D9">
        <w:rPr>
          <w:b/>
        </w:rPr>
        <w:t xml:space="preserve"> und den folgenden Anlagen: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:rsidTr="00FD446C">
        <w:trPr>
          <w:cantSplit/>
        </w:trPr>
        <w:tc>
          <w:tcPr>
            <w:tcW w:w="9185" w:type="dxa"/>
            <w:gridSpan w:val="4"/>
          </w:tcPr>
          <w:p w:rsidR="00471342" w:rsidRPr="007115C2" w:rsidRDefault="00471342" w:rsidP="00FD446C">
            <w:pPr>
              <w:pStyle w:val="Tabellenkopf"/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r w:rsidR="00D927DD">
              <w:rPr>
                <w:rStyle w:val="Texthervorhebungfett"/>
              </w:rPr>
              <w:t>Pflege</w:t>
            </w:r>
            <w:r w:rsidRPr="007115C2">
              <w:rPr>
                <w:rStyle w:val="Texthervorhebungfett"/>
              </w:rPr>
              <w:t>vertrag</w:t>
            </w:r>
            <w:bookmarkEnd w:id="27"/>
            <w:bookmarkEnd w:id="28"/>
            <w:bookmarkEnd w:id="29"/>
            <w:bookmarkEnd w:id="30"/>
            <w:bookmarkEnd w:id="31"/>
          </w:p>
          <w:p w:rsidR="00471342" w:rsidRPr="007115C2" w:rsidRDefault="00471342" w:rsidP="00FD446C">
            <w:pPr>
              <w:pStyle w:val="Tabellenkopf"/>
            </w:pPr>
          </w:p>
        </w:tc>
      </w:tr>
      <w:tr w:rsidR="00471342" w:rsidRPr="007115C2" w:rsidTr="00FD446C">
        <w:trPr>
          <w:cantSplit/>
        </w:trPr>
        <w:tc>
          <w:tcPr>
            <w:tcW w:w="1005" w:type="dxa"/>
          </w:tcPr>
          <w:p w:rsidR="00471342" w:rsidRPr="007115C2" w:rsidRDefault="00471342" w:rsidP="00FD446C">
            <w:pPr>
              <w:pStyle w:val="Tabellenkopf"/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:rsidR="00471342" w:rsidRPr="007115C2" w:rsidRDefault="00471342" w:rsidP="00FD446C">
            <w:pPr>
              <w:pStyle w:val="Tabellenkopf"/>
            </w:pPr>
            <w:r w:rsidRPr="007115C2">
              <w:t>Bezeichnung</w:t>
            </w:r>
          </w:p>
        </w:tc>
        <w:tc>
          <w:tcPr>
            <w:tcW w:w="1436" w:type="dxa"/>
          </w:tcPr>
          <w:p w:rsidR="00471342" w:rsidRPr="007115C2" w:rsidRDefault="00471342" w:rsidP="00FD446C">
            <w:pPr>
              <w:pStyle w:val="Tabellenkopf"/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:rsidR="00471342" w:rsidRPr="007115C2" w:rsidRDefault="00471342" w:rsidP="00FD446C">
            <w:pPr>
              <w:pStyle w:val="Tabellenkopf"/>
            </w:pPr>
            <w:r w:rsidRPr="007115C2">
              <w:t>Anzahl Seiten</w:t>
            </w:r>
          </w:p>
        </w:tc>
      </w:tr>
      <w:tr w:rsidR="00471342" w:rsidRPr="007115C2" w:rsidTr="00FD446C">
        <w:trPr>
          <w:cantSplit/>
        </w:trPr>
        <w:tc>
          <w:tcPr>
            <w:tcW w:w="1005" w:type="dxa"/>
            <w:vAlign w:val="center"/>
          </w:tcPr>
          <w:p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:rsidR="00471342" w:rsidRPr="007115C2" w:rsidRDefault="00471342" w:rsidP="00FD446C">
            <w:pPr>
              <w:pStyle w:val="Spaltennummern"/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471342" w:rsidRPr="007115C2" w:rsidTr="00FD446C">
        <w:trPr>
          <w:cantSplit/>
        </w:trPr>
        <w:tc>
          <w:tcPr>
            <w:tcW w:w="1005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4806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436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</w:tr>
      <w:tr w:rsidR="00471342" w:rsidRPr="007115C2" w:rsidTr="00FD446C">
        <w:trPr>
          <w:cantSplit/>
        </w:trPr>
        <w:tc>
          <w:tcPr>
            <w:tcW w:w="1005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4806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436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</w:tr>
      <w:tr w:rsidR="00471342" w:rsidRPr="007115C2" w:rsidTr="00FD446C">
        <w:trPr>
          <w:cantSplit/>
        </w:trPr>
        <w:tc>
          <w:tcPr>
            <w:tcW w:w="1005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4806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436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  <w:tc>
          <w:tcPr>
            <w:tcW w:w="1938" w:type="dxa"/>
          </w:tcPr>
          <w:p w:rsidR="00471342" w:rsidRPr="007115C2" w:rsidRDefault="00471342" w:rsidP="00FD446C">
            <w:pPr>
              <w:pStyle w:val="Tabellenzeilen"/>
              <w:jc w:val="both"/>
            </w:pPr>
          </w:p>
        </w:tc>
      </w:tr>
    </w:tbl>
    <w:p w:rsidR="00471342" w:rsidRPr="007115C2" w:rsidRDefault="00471342" w:rsidP="00471342">
      <w:pPr>
        <w:pStyle w:val="Abstandklein"/>
        <w:jc w:val="both"/>
        <w:rPr>
          <w:sz w:val="18"/>
          <w:szCs w:val="18"/>
        </w:rPr>
      </w:pPr>
      <w:bookmarkStart w:id="32" w:name="_Ref231897728"/>
    </w:p>
    <w:p w:rsidR="00471342" w:rsidRPr="007115C2" w:rsidRDefault="00471342" w:rsidP="00137B5B">
      <w:pPr>
        <w:pStyle w:val="Box1"/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6E343F">
        <w:fldChar w:fldCharType="separate"/>
      </w:r>
      <w:r w:rsidRPr="007115C2">
        <w:fldChar w:fldCharType="end"/>
      </w:r>
      <w:r w:rsidRPr="007115C2">
        <w:tab/>
        <w:t xml:space="preserve">Es gelten die Anlagen in folgender </w:t>
      </w:r>
      <w:proofErr w:type="gramStart"/>
      <w:r w:rsidRPr="007115C2">
        <w:t xml:space="preserve">Rangfolge </w:t>
      </w:r>
      <w:proofErr w:type="gramEnd"/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:rsidR="00BE67CC" w:rsidRPr="004436D9" w:rsidRDefault="004436D9" w:rsidP="004436D9">
      <w:pPr>
        <w:spacing w:before="240"/>
        <w:ind w:left="709" w:hanging="709"/>
        <w:rPr>
          <w:b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 xml:space="preserve">nzenden Vertragsbedingungen für IT </w:t>
      </w:r>
      <w:r w:rsidR="00D927DD">
        <w:rPr>
          <w:b/>
        </w:rPr>
        <w:t>Pflege</w:t>
      </w:r>
      <w:r w:rsidR="00A03D0E">
        <w:rPr>
          <w:b/>
        </w:rPr>
        <w:t xml:space="preserve"> </w:t>
      </w:r>
      <w:r w:rsidR="00D927DD">
        <w:rPr>
          <w:b/>
        </w:rPr>
        <w:t>S</w:t>
      </w:r>
      <w:r w:rsidR="00D927DD" w:rsidRPr="004436D9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D927DD">
        <w:rPr>
          <w:b/>
        </w:rPr>
        <w:t>Pflege</w:t>
      </w:r>
      <w:r w:rsidR="00725A08">
        <w:rPr>
          <w:b/>
        </w:rPr>
        <w:t xml:space="preserve"> S</w:t>
      </w:r>
      <w:r w:rsidR="00D927DD">
        <w:rPr>
          <w:b/>
        </w:rPr>
        <w:t>-AGB</w:t>
      </w:r>
      <w:r w:rsidR="00BE67CC" w:rsidRPr="004436D9">
        <w:rPr>
          <w:b/>
        </w:rPr>
        <w:t>) in der bei Versand 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der </w:t>
      </w:r>
      <w:r w:rsidR="00BE67CC" w:rsidRPr="00713307">
        <w:rPr>
          <w:b/>
        </w:rPr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713307">
        <w:rPr>
          <w:b/>
        </w:rPr>
        <w:t>und 2</w:t>
      </w:r>
    </w:p>
    <w:p w:rsidR="00BE67CC" w:rsidRPr="004436D9" w:rsidRDefault="004436D9" w:rsidP="004436D9">
      <w:pPr>
        <w:spacing w:before="240"/>
        <w:ind w:left="709" w:hanging="709"/>
        <w:rPr>
          <w:b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>
        <w:rPr>
          <w:b/>
        </w:rPr>
        <w:t>1.2.3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>(VOL/B) in der bei Versand 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4"/>
      <w:bookmarkEnd w:id="45"/>
      <w:bookmarkEnd w:id="46"/>
      <w:bookmarkEnd w:id="47"/>
      <w:bookmarkEnd w:id="48"/>
      <w:bookmarkEnd w:id="49"/>
    </w:p>
    <w:p w:rsidR="00BE67CC" w:rsidRPr="007115C2" w:rsidRDefault="00A63F35" w:rsidP="003F0AC3">
      <w:r w:rsidRPr="007115C2">
        <w:t xml:space="preserve">Die </w:t>
      </w:r>
      <w:r w:rsidR="001C0808" w:rsidRPr="007115C2">
        <w:t xml:space="preserve">EVB-IT </w:t>
      </w:r>
      <w:r w:rsidR="00D927DD">
        <w:t>Pflege</w:t>
      </w:r>
      <w:r w:rsidR="00725A08">
        <w:t xml:space="preserve"> S</w:t>
      </w:r>
      <w:r w:rsidR="00D927DD">
        <w:t>-AGB</w:t>
      </w:r>
      <w:r w:rsidR="001C0808" w:rsidRPr="007115C2">
        <w:t xml:space="preserve"> </w:t>
      </w:r>
      <w:r w:rsidR="00BE67CC" w:rsidRPr="007115C2">
        <w:t xml:space="preserve">stehen unter </w:t>
      </w:r>
      <w:hyperlink r:id="rId9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10" w:history="1">
        <w:r w:rsidRPr="007115C2">
          <w:rPr>
            <w:rStyle w:val="Hyperlink"/>
            <w:rFonts w:cs="Arial"/>
            <w:szCs w:val="18"/>
          </w:rPr>
          <w:t>www.bmwi.de</w:t>
        </w:r>
      </w:hyperlink>
      <w:r w:rsidRPr="007115C2">
        <w:t xml:space="preserve"> </w:t>
      </w:r>
      <w:r w:rsidR="00BE67CC" w:rsidRPr="007115C2">
        <w:t>zur Einsichtnahme bereit.</w:t>
      </w:r>
    </w:p>
    <w:p w:rsidR="006F331F" w:rsidRPr="007115C2" w:rsidRDefault="006F331F" w:rsidP="003F0AC3"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EVB-IT Pflege S-AGB widersprechen, sind sie ausgeschlossen, soweit nicht eine anderweitige Vereinbarung in den EVB-IT Pflege S-AGB zugelassen ist. Eine Einbeziehung von Lizenzbedingungen an Standardsoftware* erfolgt </w:t>
      </w:r>
      <w:r w:rsidRPr="006F331F">
        <w:lastRenderedPageBreak/>
        <w:t xml:space="preserve">ausschließlich hinsichtlich der </w:t>
      </w:r>
      <w:proofErr w:type="spellStart"/>
      <w:r w:rsidRPr="006F331F">
        <w:t>Nutzungsrechts¬regelungen</w:t>
      </w:r>
      <w:proofErr w:type="spellEnd"/>
      <w:r w:rsidRPr="006F331F">
        <w:t>, unabhängig davon, ob und in welcher Rangfolge diese als Anlage in Tabelle aus Nummer 1.2.1 aufgelistet werden.</w:t>
      </w:r>
    </w:p>
    <w:p w:rsidR="00DD379B" w:rsidRDefault="00BE67CC" w:rsidP="00137B5B">
      <w:pPr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:rsidR="00BE67CC" w:rsidRPr="007115C2" w:rsidRDefault="00DD379B" w:rsidP="00137B5B"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:rsidR="00BE67CC" w:rsidRPr="00A938D3" w:rsidRDefault="00BE67CC" w:rsidP="006E33F5">
      <w:pPr>
        <w:pStyle w:val="berschrift1"/>
        <w:rPr>
          <w:szCs w:val="18"/>
        </w:rPr>
      </w:pPr>
      <w:bookmarkStart w:id="50" w:name="_Ref175477951"/>
      <w:bookmarkStart w:id="51" w:name="_Toc419226761"/>
      <w:r w:rsidRPr="00A938D3">
        <w:rPr>
          <w:szCs w:val="18"/>
        </w:rPr>
        <w:t>Überblick</w:t>
      </w:r>
      <w:bookmarkEnd w:id="50"/>
      <w:r w:rsidR="004E3A4F" w:rsidRPr="00A938D3">
        <w:rPr>
          <w:szCs w:val="18"/>
        </w:rPr>
        <w:t xml:space="preserve"> über die vereinbarten Leistungen</w:t>
      </w:r>
      <w:bookmarkEnd w:id="51"/>
    </w:p>
    <w:bookmarkStart w:id="52" w:name="_Ref157496548"/>
    <w:p w:rsidR="00DD1262" w:rsidRPr="008445EC" w:rsidRDefault="00DD1262" w:rsidP="00DD1262">
      <w:pPr>
        <w:pStyle w:val="Box1"/>
      </w:pPr>
      <w:r w:rsidRPr="007115C2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</w:rPr>
        <w:instrText xml:space="preserve">FORMCHECKBOX </w:instrText>
      </w:r>
      <w:r w:rsidR="006E343F">
        <w:rPr>
          <w:rFonts w:cs="Arial"/>
        </w:rPr>
      </w:r>
      <w:r w:rsidR="006E343F">
        <w:rPr>
          <w:rFonts w:cs="Arial"/>
        </w:rPr>
        <w:fldChar w:fldCharType="separate"/>
      </w:r>
      <w:r w:rsidRPr="007115C2">
        <w:rPr>
          <w:rFonts w:cs="Arial"/>
        </w:rPr>
        <w:fldChar w:fldCharType="end"/>
      </w:r>
      <w:r w:rsidRPr="007115C2">
        <w:rPr>
          <w:rFonts w:cs="Arial"/>
        </w:rPr>
        <w:tab/>
      </w:r>
      <w:r w:rsidR="006217D0">
        <w:rPr>
          <w:rFonts w:cs="Arial"/>
        </w:rPr>
        <w:t xml:space="preserve">Dauerhafte </w:t>
      </w:r>
      <w:r w:rsidRPr="007115C2">
        <w:t>Überlassung neuer Programmstä</w:t>
      </w:r>
      <w:r w:rsidRPr="008445EC">
        <w:t>nde*</w:t>
      </w:r>
    </w:p>
    <w:p w:rsidR="009A0335" w:rsidRPr="008445EC" w:rsidRDefault="000C455B" w:rsidP="00137B5B">
      <w:pPr>
        <w:pStyle w:val="Box1"/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6E343F">
        <w:rPr>
          <w:rFonts w:cs="Arial"/>
        </w:rPr>
      </w:r>
      <w:r w:rsidR="006E343F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7D703D" w:rsidRPr="008445EC">
        <w:t>Störungsbeseitigung</w:t>
      </w:r>
    </w:p>
    <w:bookmarkStart w:id="53" w:name="_Toc213753128"/>
    <w:bookmarkStart w:id="54" w:name="_Ref209332974"/>
    <w:bookmarkStart w:id="55" w:name="_Ref209260978"/>
    <w:bookmarkEnd w:id="52"/>
    <w:p w:rsidR="007D703D" w:rsidRPr="008445EC" w:rsidRDefault="007D703D" w:rsidP="00137B5B">
      <w:pPr>
        <w:pStyle w:val="Box1"/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Hotline</w:t>
      </w:r>
    </w:p>
    <w:p w:rsidR="00B74F35" w:rsidRPr="008445EC" w:rsidRDefault="00B74F35" w:rsidP="00137B5B">
      <w:pPr>
        <w:pStyle w:val="Box1"/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6E343F">
        <w:rPr>
          <w:rFonts w:cs="Arial"/>
        </w:rPr>
      </w:r>
      <w:r w:rsidR="006E343F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Pr="008445EC">
        <w:t xml:space="preserve">Sonstige </w:t>
      </w:r>
      <w:r w:rsidR="00D927DD" w:rsidRPr="008445EC">
        <w:t>Pflegeleistung</w:t>
      </w:r>
      <w:r w:rsidRPr="008445EC">
        <w:t>en</w:t>
      </w:r>
    </w:p>
    <w:p w:rsidR="0036569C" w:rsidRDefault="00D4096A" w:rsidP="000C21D5">
      <w:pPr>
        <w:pStyle w:val="berschrift1"/>
        <w:rPr>
          <w:szCs w:val="18"/>
        </w:rPr>
      </w:pPr>
      <w:bookmarkStart w:id="56" w:name="_Ref380573796"/>
      <w:bookmarkStart w:id="57" w:name="_Toc419226762"/>
      <w:bookmarkStart w:id="58" w:name="_Toc139107450"/>
      <w:bookmarkStart w:id="59" w:name="_Toc161651505"/>
      <w:bookmarkStart w:id="60" w:name="_Toc168307082"/>
      <w:bookmarkStart w:id="61" w:name="_Ref171401132"/>
      <w:bookmarkEnd w:id="53"/>
      <w:bookmarkEnd w:id="54"/>
      <w:bookmarkEnd w:id="55"/>
      <w:r w:rsidRPr="008445EC">
        <w:rPr>
          <w:szCs w:val="18"/>
        </w:rPr>
        <w:t>Beschreibung der Standardsoftware</w:t>
      </w:r>
      <w:r w:rsidR="00531FA3" w:rsidRPr="008445EC">
        <w:rPr>
          <w:szCs w:val="18"/>
        </w:rPr>
        <w:t>*</w:t>
      </w:r>
      <w:r w:rsidRPr="008445EC">
        <w:rPr>
          <w:szCs w:val="18"/>
        </w:rPr>
        <w:t>, die</w:t>
      </w:r>
      <w:r>
        <w:rPr>
          <w:szCs w:val="18"/>
        </w:rPr>
        <w:t xml:space="preserve"> Gegenstand der Pflegeleistungen ist</w:t>
      </w:r>
      <w:bookmarkEnd w:id="56"/>
      <w:bookmarkEnd w:id="57"/>
    </w:p>
    <w:tbl>
      <w:tblPr>
        <w:tblW w:w="8363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0"/>
        <w:gridCol w:w="1985"/>
      </w:tblGrid>
      <w:tr w:rsidR="00D4096A" w:rsidRPr="00AC26FD" w:rsidTr="00CC1256">
        <w:trPr>
          <w:trHeight w:val="6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AC26FD" w:rsidRDefault="00D4096A" w:rsidP="00997603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AC26FD" w:rsidRDefault="00D4096A" w:rsidP="00713307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="00CC1256">
              <w:rPr>
                <w:sz w:val="16"/>
                <w:szCs w:val="16"/>
              </w:rPr>
              <w:t xml:space="preserve"> </w:t>
            </w:r>
            <w:r w:rsidRPr="00AC26FD">
              <w:rPr>
                <w:sz w:val="16"/>
                <w:szCs w:val="16"/>
              </w:rPr>
              <w:t>und -beschreibung,</w:t>
            </w:r>
            <w:r w:rsidR="00CC1256">
              <w:rPr>
                <w:sz w:val="16"/>
                <w:szCs w:val="16"/>
              </w:rPr>
              <w:t xml:space="preserve"> </w:t>
            </w:r>
            <w:r w:rsidRPr="00AC26FD">
              <w:rPr>
                <w:sz w:val="16"/>
                <w:szCs w:val="16"/>
              </w:rPr>
              <w:t>Produkt-Nr.</w:t>
            </w:r>
            <w:r w:rsidR="00E80C9A">
              <w:rPr>
                <w:sz w:val="16"/>
                <w:szCs w:val="16"/>
              </w:rPr>
              <w:t>,</w:t>
            </w:r>
            <w:r w:rsidR="00E80C9A">
              <w:rPr>
                <w:sz w:val="16"/>
                <w:szCs w:val="16"/>
              </w:rPr>
              <w:br/>
            </w:r>
            <w:r w:rsidR="00353158">
              <w:rPr>
                <w:sz w:val="16"/>
                <w:szCs w:val="16"/>
              </w:rPr>
              <w:t xml:space="preserve">ggf. </w:t>
            </w:r>
            <w:r w:rsidR="00E80C9A">
              <w:rPr>
                <w:sz w:val="16"/>
                <w:szCs w:val="16"/>
              </w:rPr>
              <w:t>zugrundeliegender Vertrag zur Überlassung der Standardsoftware*</w:t>
            </w:r>
            <w:r w:rsidR="00713307" w:rsidRPr="0071330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AC26FD" w:rsidRDefault="00796200" w:rsidP="00796200">
            <w:pPr>
              <w:pStyle w:val="Tabellenkopf"/>
              <w:keepNex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Lizenzart und </w:t>
            </w:r>
            <w:r w:rsidR="00D4096A">
              <w:rPr>
                <w:sz w:val="16"/>
                <w:szCs w:val="16"/>
              </w:rPr>
              <w:t xml:space="preserve">Anzahl </w:t>
            </w:r>
          </w:p>
        </w:tc>
      </w:tr>
      <w:tr w:rsidR="00D4096A" w:rsidRPr="001B30DF" w:rsidTr="00CC1256">
        <w:trPr>
          <w:trHeight w:val="4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kopf"/>
              <w:keepNext w:val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kopf"/>
              <w:keepNext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kopf"/>
              <w:keepNext w:val="0"/>
            </w:pPr>
          </w:p>
        </w:tc>
      </w:tr>
      <w:tr w:rsidR="00D4096A" w:rsidRPr="001B30DF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Spaltennummern"/>
              <w:keepNext w:val="0"/>
            </w:pPr>
            <w:r w:rsidRPr="001B30D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Spaltennummern"/>
              <w:keepNext w:val="0"/>
            </w:pPr>
            <w:r w:rsidRPr="001B30D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Spaltennummern"/>
              <w:keepNext w:val="0"/>
            </w:pPr>
            <w:r>
              <w:t>3</w:t>
            </w:r>
          </w:p>
        </w:tc>
      </w:tr>
      <w:tr w:rsidR="00D4096A" w:rsidRPr="001B30DF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</w:tr>
      <w:tr w:rsidR="00D4096A" w:rsidRPr="001B30DF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</w:tr>
      <w:tr w:rsidR="00D4096A" w:rsidRPr="001B30DF" w:rsidTr="00CC12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A" w:rsidRPr="001B30DF" w:rsidRDefault="00D4096A" w:rsidP="00997603">
            <w:pPr>
              <w:pStyle w:val="Tabellenzeilen"/>
              <w:keepNext w:val="0"/>
              <w:jc w:val="both"/>
            </w:pPr>
          </w:p>
        </w:tc>
      </w:tr>
    </w:tbl>
    <w:p w:rsidR="00D0152F" w:rsidRPr="004344F4" w:rsidRDefault="00713307" w:rsidP="004344F4">
      <w:pPr>
        <w:ind w:left="1134" w:right="708" w:hanging="425"/>
        <w:rPr>
          <w:sz w:val="16"/>
          <w:szCs w:val="16"/>
        </w:rPr>
      </w:pPr>
      <w:r w:rsidRPr="00713307">
        <w:rPr>
          <w:vertAlign w:val="superscript"/>
        </w:rPr>
        <w:t xml:space="preserve">1 </w:t>
      </w:r>
      <w:r w:rsidR="004344F4">
        <w:rPr>
          <w:vertAlign w:val="superscript"/>
        </w:rPr>
        <w:tab/>
      </w:r>
      <w:r w:rsidRPr="004344F4">
        <w:rPr>
          <w:sz w:val="16"/>
          <w:szCs w:val="16"/>
        </w:rPr>
        <w:t>Die Angabe des Vertrages</w:t>
      </w:r>
      <w:r w:rsidRPr="004344F4">
        <w:rPr>
          <w:sz w:val="16"/>
          <w:szCs w:val="16"/>
          <w:vertAlign w:val="superscript"/>
        </w:rPr>
        <w:t xml:space="preserve"> </w:t>
      </w:r>
      <w:r w:rsidRPr="004344F4">
        <w:rPr>
          <w:sz w:val="16"/>
          <w:szCs w:val="16"/>
        </w:rPr>
        <w:t>zur Überlassung der Standardsoftware</w:t>
      </w:r>
      <w:r w:rsidR="004344F4">
        <w:rPr>
          <w:sz w:val="16"/>
          <w:szCs w:val="16"/>
        </w:rPr>
        <w:t>*</w:t>
      </w:r>
      <w:r w:rsidRPr="004344F4">
        <w:rPr>
          <w:sz w:val="16"/>
          <w:szCs w:val="16"/>
        </w:rPr>
        <w:t xml:space="preserve"> ist nur notwendig, wenn in Nummer </w:t>
      </w:r>
      <w:r w:rsidRPr="004344F4">
        <w:rPr>
          <w:sz w:val="16"/>
          <w:szCs w:val="16"/>
        </w:rPr>
        <w:fldChar w:fldCharType="begin"/>
      </w:r>
      <w:r w:rsidRPr="004344F4">
        <w:rPr>
          <w:sz w:val="16"/>
          <w:szCs w:val="16"/>
        </w:rPr>
        <w:instrText xml:space="preserve"> REF _Ref363055562 \r \h </w:instrText>
      </w:r>
      <w:r w:rsidR="004344F4">
        <w:rPr>
          <w:sz w:val="16"/>
          <w:szCs w:val="16"/>
        </w:rPr>
        <w:instrText xml:space="preserve"> \* MERGEFORMAT </w:instrText>
      </w:r>
      <w:r w:rsidRPr="004344F4">
        <w:rPr>
          <w:sz w:val="16"/>
          <w:szCs w:val="16"/>
        </w:rPr>
      </w:r>
      <w:r w:rsidRPr="004344F4">
        <w:rPr>
          <w:sz w:val="16"/>
          <w:szCs w:val="16"/>
        </w:rPr>
        <w:fldChar w:fldCharType="separate"/>
      </w:r>
      <w:r w:rsidR="006E343F">
        <w:rPr>
          <w:sz w:val="16"/>
          <w:szCs w:val="16"/>
        </w:rPr>
        <w:t>5.1</w:t>
      </w:r>
      <w:r w:rsidRPr="004344F4">
        <w:rPr>
          <w:sz w:val="16"/>
          <w:szCs w:val="16"/>
        </w:rPr>
        <w:fldChar w:fldCharType="end"/>
      </w:r>
      <w:r w:rsidRPr="004344F4">
        <w:rPr>
          <w:sz w:val="16"/>
          <w:szCs w:val="16"/>
        </w:rPr>
        <w:t xml:space="preserve"> eine abweichende Vergütung für den Zeitraum bis zum Ablauf der Mängelansprüche aus der Überlassung vereinbart wird.</w:t>
      </w:r>
    </w:p>
    <w:p w:rsidR="00AD09F5" w:rsidRPr="00A938D3" w:rsidRDefault="00AD09F5" w:rsidP="000C21D5">
      <w:pPr>
        <w:pStyle w:val="berschrift1"/>
        <w:rPr>
          <w:szCs w:val="18"/>
        </w:rPr>
      </w:pPr>
      <w:bookmarkStart w:id="62" w:name="_Toc360029281"/>
      <w:bookmarkStart w:id="63" w:name="_Toc360029599"/>
      <w:bookmarkStart w:id="64" w:name="_Toc360029926"/>
      <w:bookmarkStart w:id="65" w:name="_Toc360102457"/>
      <w:bookmarkStart w:id="66" w:name="_Toc360109210"/>
      <w:bookmarkStart w:id="67" w:name="_Toc360109875"/>
      <w:bookmarkStart w:id="68" w:name="_Toc360029283"/>
      <w:bookmarkStart w:id="69" w:name="_Toc360029601"/>
      <w:bookmarkStart w:id="70" w:name="_Toc360029928"/>
      <w:bookmarkStart w:id="71" w:name="_Toc360102459"/>
      <w:bookmarkStart w:id="72" w:name="_Toc360109212"/>
      <w:bookmarkStart w:id="73" w:name="_Toc360109877"/>
      <w:bookmarkStart w:id="74" w:name="_Toc360029284"/>
      <w:bookmarkStart w:id="75" w:name="_Toc360029602"/>
      <w:bookmarkStart w:id="76" w:name="_Toc360029929"/>
      <w:bookmarkStart w:id="77" w:name="_Toc360102460"/>
      <w:bookmarkStart w:id="78" w:name="_Toc360109213"/>
      <w:bookmarkStart w:id="79" w:name="_Toc360109878"/>
      <w:bookmarkStart w:id="80" w:name="_Toc360029285"/>
      <w:bookmarkStart w:id="81" w:name="_Toc360029603"/>
      <w:bookmarkStart w:id="82" w:name="_Toc360029930"/>
      <w:bookmarkStart w:id="83" w:name="_Toc360102461"/>
      <w:bookmarkStart w:id="84" w:name="_Toc360109214"/>
      <w:bookmarkStart w:id="85" w:name="_Toc360109879"/>
      <w:bookmarkStart w:id="86" w:name="_Toc360029286"/>
      <w:bookmarkStart w:id="87" w:name="_Toc360029604"/>
      <w:bookmarkStart w:id="88" w:name="_Toc360029931"/>
      <w:bookmarkStart w:id="89" w:name="_Toc360102462"/>
      <w:bookmarkStart w:id="90" w:name="_Toc360109215"/>
      <w:bookmarkStart w:id="91" w:name="_Toc360109880"/>
      <w:bookmarkStart w:id="92" w:name="_Toc419226763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A938D3">
        <w:rPr>
          <w:szCs w:val="18"/>
        </w:rPr>
        <w:t xml:space="preserve">Beginn / Dauer / Kündigung der </w:t>
      </w:r>
      <w:r w:rsidR="00D927DD">
        <w:rPr>
          <w:szCs w:val="18"/>
        </w:rPr>
        <w:t>Pflegeleistung</w:t>
      </w:r>
      <w:r w:rsidRPr="00A938D3">
        <w:rPr>
          <w:szCs w:val="18"/>
        </w:rPr>
        <w:t>en</w:t>
      </w:r>
      <w:bookmarkEnd w:id="92"/>
    </w:p>
    <w:p w:rsidR="00AD09F5" w:rsidRPr="00A938D3" w:rsidRDefault="00C40C6C" w:rsidP="009A0335">
      <w:pPr>
        <w:pStyle w:val="berschrift2"/>
      </w:pPr>
      <w:bookmarkStart w:id="93" w:name="_Toc419226764"/>
      <w:r w:rsidRPr="00A938D3">
        <w:t>Beginn / Dauer der</w:t>
      </w:r>
      <w:r w:rsidR="00AD09F5" w:rsidRPr="00A938D3">
        <w:t xml:space="preserve"> </w:t>
      </w:r>
      <w:r w:rsidR="00D927DD">
        <w:t>Pflegeleistung</w:t>
      </w:r>
      <w:r w:rsidR="00AD09F5" w:rsidRPr="00A938D3">
        <w:t>en</w:t>
      </w:r>
      <w:bookmarkEnd w:id="93"/>
    </w:p>
    <w:p w:rsidR="00AD09F5" w:rsidRPr="007115C2" w:rsidRDefault="00AD09F5" w:rsidP="00137B5B">
      <w:r w:rsidRPr="007115C2">
        <w:t>Der Auftragnehmer verpflichtet sich, beginnend mit</w:t>
      </w:r>
    </w:p>
    <w:p w:rsidR="00DD1262" w:rsidRPr="00570BB1" w:rsidRDefault="00DD1262" w:rsidP="00DD1262">
      <w:pPr>
        <w:pStyle w:val="Box1"/>
        <w:rPr>
          <w:rFonts w:cs="Arial"/>
        </w:rPr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6E343F">
        <w:fldChar w:fldCharType="separate"/>
      </w:r>
      <w:r w:rsidRPr="00570BB1">
        <w:fldChar w:fldCharType="end"/>
      </w:r>
      <w:r w:rsidRPr="00570BB1">
        <w:tab/>
      </w:r>
      <w:r w:rsidRPr="00570BB1">
        <w:rPr>
          <w:rFonts w:cs="Arial"/>
        </w:rPr>
        <w:t xml:space="preserve">folgendem Datum: </w:t>
      </w:r>
      <w:r w:rsidRPr="00570BB1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rFonts w:cs="Arial"/>
          <w:u w:val="single"/>
        </w:rPr>
        <w:instrText xml:space="preserve">FORMTEXT </w:instrText>
      </w:r>
      <w:r w:rsidRPr="00570BB1">
        <w:rPr>
          <w:rFonts w:cs="Arial"/>
          <w:u w:val="single"/>
        </w:rPr>
      </w:r>
      <w:r w:rsidRPr="00570BB1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570BB1">
        <w:rPr>
          <w:rFonts w:cs="Arial"/>
          <w:u w:val="single"/>
        </w:rPr>
        <w:fldChar w:fldCharType="end"/>
      </w:r>
    </w:p>
    <w:p w:rsidR="006217D0" w:rsidRDefault="00AD09F5" w:rsidP="00137B5B">
      <w:pPr>
        <w:pStyle w:val="Box1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6E343F">
        <w:fldChar w:fldCharType="separate"/>
      </w:r>
      <w:r w:rsidRPr="00570BB1">
        <w:fldChar w:fldCharType="end"/>
      </w:r>
      <w:r w:rsidRPr="00570BB1">
        <w:tab/>
        <w:t xml:space="preserve">dem Tag nach der </w:t>
      </w:r>
      <w:r w:rsidR="00DB040B">
        <w:t>Lieferung</w:t>
      </w:r>
      <w:r w:rsidR="00DD1262">
        <w:t xml:space="preserve"> der Standardsoftware* </w:t>
      </w:r>
      <w:r w:rsidR="00DD1262" w:rsidRPr="00570BB1">
        <w:t xml:space="preserve"> </w:t>
      </w:r>
    </w:p>
    <w:p w:rsidR="00AD09F5" w:rsidRPr="00570BB1" w:rsidRDefault="00AD09F5" w:rsidP="00137B5B">
      <w:pPr>
        <w:pStyle w:val="Box1"/>
        <w:rPr>
          <w:rFonts w:cs="Arial"/>
        </w:rPr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6E343F">
        <w:fldChar w:fldCharType="separate"/>
      </w:r>
      <w:r w:rsidRPr="00570BB1">
        <w:fldChar w:fldCharType="end"/>
      </w:r>
      <w:r w:rsidRPr="00570BB1">
        <w:tab/>
        <w:t xml:space="preserve">zu den in Anlage Nr. </w:t>
      </w:r>
      <w:r w:rsidRPr="00570BB1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rFonts w:cs="Arial"/>
          <w:u w:val="single"/>
        </w:rPr>
        <w:instrText xml:space="preserve">FORMTEXT </w:instrText>
      </w:r>
      <w:r w:rsidRPr="00570BB1">
        <w:rPr>
          <w:rFonts w:cs="Arial"/>
          <w:u w:val="single"/>
        </w:rPr>
      </w:r>
      <w:r w:rsidRPr="00570BB1">
        <w:rPr>
          <w:rFonts w:cs="Arial"/>
          <w:u w:val="single"/>
        </w:rPr>
        <w:fldChar w:fldCharType="separate"/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="00DC074C">
        <w:rPr>
          <w:rFonts w:cs="Arial"/>
          <w:noProof/>
          <w:u w:val="single"/>
        </w:rPr>
        <w:t> </w:t>
      </w:r>
      <w:r w:rsidRPr="00570BB1">
        <w:rPr>
          <w:rFonts w:cs="Arial"/>
          <w:u w:val="single"/>
        </w:rPr>
        <w:fldChar w:fldCharType="end"/>
      </w:r>
      <w:r w:rsidRPr="00570BB1">
        <w:rPr>
          <w:rFonts w:cs="Arial"/>
        </w:rPr>
        <w:t xml:space="preserve"> vereinbartem/n Zeitpunkt(en)</w:t>
      </w:r>
    </w:p>
    <w:p w:rsidR="00AD09F5" w:rsidRPr="00570BB1" w:rsidRDefault="00AD09F5" w:rsidP="00137B5B">
      <w:pPr>
        <w:pStyle w:val="Box1"/>
      </w:pPr>
      <w:r w:rsidRPr="00570BB1">
        <w:t>jeweils</w:t>
      </w:r>
    </w:p>
    <w:p w:rsidR="00AD09F5" w:rsidRPr="000C21D5" w:rsidRDefault="00AD09F5" w:rsidP="000C21D5">
      <w:pPr>
        <w:pStyle w:val="Box1"/>
      </w:pPr>
      <w:r w:rsidRPr="000C21D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21D5">
        <w:instrText xml:space="preserve"> FORMCHECKBOX </w:instrText>
      </w:r>
      <w:r w:rsidR="006E343F">
        <w:fldChar w:fldCharType="separate"/>
      </w:r>
      <w:r w:rsidRPr="000C21D5">
        <w:fldChar w:fldCharType="end"/>
      </w:r>
      <w:r w:rsidRPr="000C21D5">
        <w:tab/>
        <w:t>unbefristet,</w:t>
      </w:r>
    </w:p>
    <w:p w:rsidR="00AD09F5" w:rsidRPr="00570BB1" w:rsidRDefault="00AD09F5" w:rsidP="00137B5B">
      <w:pPr>
        <w:pStyle w:val="Box2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6E343F">
        <w:fldChar w:fldCharType="separate"/>
      </w:r>
      <w:r w:rsidRPr="00570BB1">
        <w:fldChar w:fldCharType="end"/>
      </w:r>
      <w:r w:rsidRPr="00570BB1">
        <w:tab/>
        <w:t xml:space="preserve">mindestens jedoch für die Dauer von </w:t>
      </w:r>
      <w:r w:rsidRPr="00570BB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u w:val="single"/>
        </w:rPr>
        <w:instrText xml:space="preserve">FORMTEXT </w:instrText>
      </w:r>
      <w:r w:rsidRPr="00570BB1">
        <w:rPr>
          <w:u w:val="single"/>
        </w:rPr>
      </w:r>
      <w:r w:rsidRPr="00570BB1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570BB1">
        <w:rPr>
          <w:u w:val="single"/>
        </w:rPr>
        <w:fldChar w:fldCharType="end"/>
      </w:r>
      <w:r w:rsidRPr="00570BB1">
        <w:t xml:space="preserve"> Monaten (Mindestvertragsdauer)</w:t>
      </w:r>
    </w:p>
    <w:p w:rsidR="00AD09F5" w:rsidRPr="00570BB1" w:rsidRDefault="00AD09F5" w:rsidP="00137B5B">
      <w:pPr>
        <w:pStyle w:val="Box1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6E343F">
        <w:fldChar w:fldCharType="separate"/>
      </w:r>
      <w:r w:rsidRPr="00570BB1">
        <w:fldChar w:fldCharType="end"/>
      </w:r>
      <w:r w:rsidRPr="00570BB1">
        <w:tab/>
        <w:t xml:space="preserve">für die Dauer von </w:t>
      </w:r>
      <w:r w:rsidRPr="00570BB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u w:val="single"/>
        </w:rPr>
        <w:instrText xml:space="preserve">FORMTEXT </w:instrText>
      </w:r>
      <w:r w:rsidRPr="00570BB1">
        <w:rPr>
          <w:u w:val="single"/>
        </w:rPr>
      </w:r>
      <w:r w:rsidRPr="00570BB1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570BB1">
        <w:rPr>
          <w:u w:val="single"/>
        </w:rPr>
        <w:fldChar w:fldCharType="end"/>
      </w:r>
      <w:r w:rsidR="00543532" w:rsidRPr="00570BB1">
        <w:t> </w:t>
      </w:r>
      <w:r w:rsidRPr="00570BB1">
        <w:t>Monaten</w:t>
      </w:r>
    </w:p>
    <w:p w:rsidR="00AD09F5" w:rsidRPr="00570BB1" w:rsidRDefault="00AD09F5" w:rsidP="00137B5B">
      <w:pPr>
        <w:pStyle w:val="Box1"/>
      </w:pPr>
      <w:r w:rsidRPr="00570BB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BB1">
        <w:instrText xml:space="preserve"> FORMCHECKBOX </w:instrText>
      </w:r>
      <w:r w:rsidR="006E343F">
        <w:fldChar w:fldCharType="separate"/>
      </w:r>
      <w:r w:rsidRPr="00570BB1">
        <w:fldChar w:fldCharType="end"/>
      </w:r>
      <w:r w:rsidRPr="00570BB1">
        <w:tab/>
        <w:t xml:space="preserve">für </w:t>
      </w:r>
      <w:r w:rsidR="002B0604" w:rsidRPr="00570BB1">
        <w:t>den/</w:t>
      </w:r>
      <w:r w:rsidRPr="00570BB1">
        <w:t xml:space="preserve">die in Anlage Nr. </w:t>
      </w:r>
      <w:r w:rsidRPr="00570BB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70BB1">
        <w:rPr>
          <w:u w:val="single"/>
        </w:rPr>
        <w:instrText xml:space="preserve">FORMTEXT </w:instrText>
      </w:r>
      <w:r w:rsidRPr="00570BB1">
        <w:rPr>
          <w:u w:val="single"/>
        </w:rPr>
      </w:r>
      <w:r w:rsidRPr="00570BB1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570BB1">
        <w:rPr>
          <w:u w:val="single"/>
        </w:rPr>
        <w:fldChar w:fldCharType="end"/>
      </w:r>
      <w:r w:rsidRPr="00570BB1">
        <w:t xml:space="preserve"> vereinbarte</w:t>
      </w:r>
      <w:r w:rsidR="002B0604" w:rsidRPr="00570BB1">
        <w:t>n Zeitraum/Zeiträume</w:t>
      </w:r>
    </w:p>
    <w:p w:rsidR="00AD09F5" w:rsidRPr="007115C2" w:rsidRDefault="00DB040B" w:rsidP="0037700F">
      <w:pPr>
        <w:pStyle w:val="Box1"/>
      </w:pPr>
      <w:r w:rsidRPr="007115C2">
        <w:t xml:space="preserve">die vereinbarten </w:t>
      </w:r>
      <w:r>
        <w:t>Pflegeleistung</w:t>
      </w:r>
      <w:r w:rsidRPr="007115C2">
        <w:t xml:space="preserve">en </w:t>
      </w:r>
      <w:r w:rsidR="00AD09F5" w:rsidRPr="007115C2">
        <w:t>zu erbringen.</w:t>
      </w:r>
    </w:p>
    <w:p w:rsidR="00AD09F5" w:rsidRPr="00A938D3" w:rsidRDefault="00AD09F5" w:rsidP="009A0335">
      <w:pPr>
        <w:pStyle w:val="berschrift2"/>
      </w:pPr>
      <w:bookmarkStart w:id="94" w:name="_Toc419226765"/>
      <w:r w:rsidRPr="00A938D3">
        <w:t xml:space="preserve">Kündigung von </w:t>
      </w:r>
      <w:r w:rsidR="00D927DD">
        <w:t>Pflegeleistung</w:t>
      </w:r>
      <w:r w:rsidRPr="00A938D3">
        <w:t>en</w:t>
      </w:r>
      <w:bookmarkEnd w:id="94"/>
      <w:r w:rsidRPr="00A938D3">
        <w:t xml:space="preserve"> </w:t>
      </w:r>
    </w:p>
    <w:p w:rsidR="00AD09F5" w:rsidRPr="006217D0" w:rsidRDefault="00AD09F5" w:rsidP="0037700F">
      <w:pPr>
        <w:pStyle w:val="Box1"/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6E343F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="00DD1262" w:rsidRPr="006217D0">
        <w:t>15</w:t>
      </w:r>
      <w:r w:rsidRPr="006217D0">
        <w:t xml:space="preserve">.1 </w:t>
      </w:r>
      <w:r w:rsidR="006217D0">
        <w:t xml:space="preserve">EVB-IT Pflege 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="00DC074C"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Kalendermonat/Kalendervierteljahr/Kalenderjahr). </w:t>
      </w:r>
    </w:p>
    <w:p w:rsidR="00AD09F5" w:rsidRPr="006217D0" w:rsidRDefault="00AD09F5" w:rsidP="0037700F">
      <w:pPr>
        <w:pStyle w:val="Box1"/>
        <w:rPr>
          <w:rFonts w:cs="Arial"/>
          <w:u w:val="single"/>
        </w:rPr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6E343F">
        <w:fldChar w:fldCharType="separate"/>
      </w:r>
      <w:r w:rsidRPr="006217D0">
        <w:fldChar w:fldCharType="end"/>
      </w:r>
      <w:r w:rsidRPr="006217D0">
        <w:tab/>
      </w:r>
      <w:r w:rsidR="00614A2B" w:rsidRPr="007610CC">
        <w:rPr>
          <w:rFonts w:cs="Arial"/>
          <w:szCs w:val="18"/>
        </w:rPr>
        <w:t xml:space="preserve">Abweichend von </w:t>
      </w:r>
      <w:r w:rsidRPr="006217D0">
        <w:t xml:space="preserve">Ziffer </w:t>
      </w:r>
      <w:r w:rsidR="00DD1262" w:rsidRPr="006217D0">
        <w:t>15</w:t>
      </w:r>
      <w:r w:rsidRPr="006217D0">
        <w:t xml:space="preserve">.1 </w:t>
      </w:r>
      <w:r w:rsidR="006217D0">
        <w:t xml:space="preserve">EVB-IT Pflege S-AGB </w:t>
      </w:r>
      <w:r w:rsidRPr="006217D0">
        <w:t xml:space="preserve">ist der Auftraggeber </w:t>
      </w:r>
      <w:r w:rsidR="00614A2B">
        <w:rPr>
          <w:rFonts w:cs="Arial"/>
        </w:rPr>
        <w:t xml:space="preserve">nicht </w:t>
      </w:r>
      <w:r w:rsidRPr="006217D0">
        <w:rPr>
          <w:rFonts w:cs="Arial"/>
        </w:rPr>
        <w:t>zur Teilkündigung berechtigt.</w:t>
      </w:r>
    </w:p>
    <w:p w:rsidR="002B0604" w:rsidRPr="00F75667" w:rsidRDefault="002B0604" w:rsidP="00F75667">
      <w:pPr>
        <w:pStyle w:val="Box1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6E343F">
        <w:fldChar w:fldCharType="separate"/>
      </w:r>
      <w:r w:rsidRPr="00F75667">
        <w:fldChar w:fldCharType="end"/>
      </w:r>
      <w:r w:rsidRPr="00F75667">
        <w:tab/>
        <w:t xml:space="preserve">Abweichend von Ziffer </w:t>
      </w:r>
      <w:r w:rsidR="00DD1262" w:rsidRPr="00F75667">
        <w:t>15</w:t>
      </w:r>
      <w:r w:rsidRPr="00F75667">
        <w:t xml:space="preserve">.2 </w:t>
      </w:r>
      <w:r w:rsidR="00A36E1C" w:rsidRPr="00F75667">
        <w:t xml:space="preserve">EVB-IT </w:t>
      </w:r>
      <w:r w:rsidR="00D927DD" w:rsidRPr="00F75667">
        <w:t>Pflege</w:t>
      </w:r>
      <w:r w:rsidR="006217D0" w:rsidRPr="00F75667">
        <w:t xml:space="preserve"> S</w:t>
      </w:r>
      <w:r w:rsidR="00D927DD" w:rsidRPr="00F75667">
        <w:t>-AGB</w:t>
      </w:r>
      <w:r w:rsidRPr="00F75667">
        <w:t xml:space="preserve"> ergeben sich die Ansprüche des Auftragnehmers bei einer Kündigung gemäß Ziffer </w:t>
      </w:r>
      <w:r w:rsidR="00725A08" w:rsidRPr="00F75667">
        <w:t>15</w:t>
      </w:r>
      <w:r w:rsidRPr="00F75667">
        <w:t xml:space="preserve">.2 </w:t>
      </w:r>
      <w:r w:rsidR="006217D0" w:rsidRPr="00F75667">
        <w:t xml:space="preserve">EVB-IT Pflege S-AGB </w:t>
      </w:r>
      <w:r w:rsidR="0023529E" w:rsidRPr="00F75667">
        <w:t xml:space="preserve">(dauerhafte Außerbetriebnahme von </w:t>
      </w:r>
      <w:r w:rsidR="00B6125A" w:rsidRPr="00F75667">
        <w:t>Standardsoftware</w:t>
      </w:r>
      <w:r w:rsidR="0023529E" w:rsidRPr="00F75667">
        <w:t xml:space="preserve">*) </w:t>
      </w:r>
      <w:r w:rsidRPr="00F75667">
        <w:t xml:space="preserve">aus Anlage Nr. </w:t>
      </w:r>
      <w:r w:rsidRPr="00BE4DA5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>.</w:t>
      </w:r>
    </w:p>
    <w:p w:rsidR="00AD09F5" w:rsidRPr="00F75667" w:rsidRDefault="00AD09F5" w:rsidP="00F75667">
      <w:pPr>
        <w:pStyle w:val="Box1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6E343F">
        <w:fldChar w:fldCharType="separate"/>
      </w:r>
      <w:r w:rsidRPr="00F75667">
        <w:fldChar w:fldCharType="end"/>
      </w:r>
      <w:r w:rsidRPr="00F75667">
        <w:tab/>
      </w:r>
      <w:r w:rsidR="002B0604" w:rsidRPr="00F75667">
        <w:t>Abweichend von</w:t>
      </w:r>
      <w:r w:rsidRPr="00F75667">
        <w:t xml:space="preserve"> Ziffer </w:t>
      </w:r>
      <w:r w:rsidR="00DD1262" w:rsidRPr="00F75667">
        <w:t>15</w:t>
      </w:r>
      <w:r w:rsidRPr="00F75667">
        <w:t xml:space="preserve">.2 </w:t>
      </w:r>
      <w:r w:rsidR="006217D0" w:rsidRPr="00F75667">
        <w:t xml:space="preserve">EVB-IT Pflege S-AGB </w:t>
      </w:r>
      <w:r w:rsidRPr="00F75667">
        <w:t xml:space="preserve">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="00DC074C" w:rsidRPr="00BE4DA5">
        <w:rPr>
          <w:u w:val="single"/>
        </w:rPr>
        <w:t> </w:t>
      </w:r>
      <w:r w:rsidRPr="00BE4DA5">
        <w:rPr>
          <w:u w:val="single"/>
        </w:rPr>
        <w:fldChar w:fldCharType="end"/>
      </w:r>
      <w:r w:rsidR="00C40C6C" w:rsidRPr="00F75667">
        <w:t xml:space="preserve"> </w:t>
      </w:r>
      <w:r w:rsidRPr="00F75667">
        <w:t>vereinbart.</w:t>
      </w:r>
    </w:p>
    <w:p w:rsidR="00507C28" w:rsidRPr="00A938D3" w:rsidRDefault="00507C28" w:rsidP="00507C28">
      <w:pPr>
        <w:pStyle w:val="berschrift1"/>
        <w:rPr>
          <w:szCs w:val="18"/>
        </w:rPr>
      </w:pPr>
      <w:bookmarkStart w:id="95" w:name="_Toc360029290"/>
      <w:bookmarkStart w:id="96" w:name="_Toc360029608"/>
      <w:bookmarkStart w:id="97" w:name="_Toc360029935"/>
      <w:bookmarkStart w:id="98" w:name="_Toc360102466"/>
      <w:bookmarkStart w:id="99" w:name="_Toc360109219"/>
      <w:bookmarkStart w:id="100" w:name="_Toc360109884"/>
      <w:bookmarkStart w:id="101" w:name="_Toc360029291"/>
      <w:bookmarkStart w:id="102" w:name="_Toc360029609"/>
      <w:bookmarkStart w:id="103" w:name="_Toc360029936"/>
      <w:bookmarkStart w:id="104" w:name="_Toc360102467"/>
      <w:bookmarkStart w:id="105" w:name="_Toc360109220"/>
      <w:bookmarkStart w:id="106" w:name="_Toc360109885"/>
      <w:bookmarkStart w:id="107" w:name="_Toc360029294"/>
      <w:bookmarkStart w:id="108" w:name="_Toc360029612"/>
      <w:bookmarkStart w:id="109" w:name="_Toc360029939"/>
      <w:bookmarkStart w:id="110" w:name="_Toc360102470"/>
      <w:bookmarkStart w:id="111" w:name="_Toc360109223"/>
      <w:bookmarkStart w:id="112" w:name="_Toc360109888"/>
      <w:bookmarkStart w:id="113" w:name="_Toc360029296"/>
      <w:bookmarkStart w:id="114" w:name="_Toc360029614"/>
      <w:bookmarkStart w:id="115" w:name="_Toc360029941"/>
      <w:bookmarkStart w:id="116" w:name="_Toc360102472"/>
      <w:bookmarkStart w:id="117" w:name="_Toc360109225"/>
      <w:bookmarkStart w:id="118" w:name="_Toc360109890"/>
      <w:bookmarkStart w:id="119" w:name="_Toc360029297"/>
      <w:bookmarkStart w:id="120" w:name="_Toc360029615"/>
      <w:bookmarkStart w:id="121" w:name="_Toc360029942"/>
      <w:bookmarkStart w:id="122" w:name="_Toc360102473"/>
      <w:bookmarkStart w:id="123" w:name="_Toc360109226"/>
      <w:bookmarkStart w:id="124" w:name="_Toc360109891"/>
      <w:bookmarkStart w:id="125" w:name="_Toc360029299"/>
      <w:bookmarkStart w:id="126" w:name="_Toc360029617"/>
      <w:bookmarkStart w:id="127" w:name="_Toc360029944"/>
      <w:bookmarkStart w:id="128" w:name="_Toc360102475"/>
      <w:bookmarkStart w:id="129" w:name="_Toc360109228"/>
      <w:bookmarkStart w:id="130" w:name="_Toc360109893"/>
      <w:bookmarkStart w:id="131" w:name="_Toc360029300"/>
      <w:bookmarkStart w:id="132" w:name="_Toc360029618"/>
      <w:bookmarkStart w:id="133" w:name="_Toc360029945"/>
      <w:bookmarkStart w:id="134" w:name="_Toc360102476"/>
      <w:bookmarkStart w:id="135" w:name="_Toc360109229"/>
      <w:bookmarkStart w:id="136" w:name="_Toc360109894"/>
      <w:bookmarkStart w:id="137" w:name="_Toc360029302"/>
      <w:bookmarkStart w:id="138" w:name="_Toc360029620"/>
      <w:bookmarkStart w:id="139" w:name="_Toc360029947"/>
      <w:bookmarkStart w:id="140" w:name="_Toc360102478"/>
      <w:bookmarkStart w:id="141" w:name="_Toc360109231"/>
      <w:bookmarkStart w:id="142" w:name="_Toc360109896"/>
      <w:bookmarkStart w:id="143" w:name="_Toc360029303"/>
      <w:bookmarkStart w:id="144" w:name="_Toc360029621"/>
      <w:bookmarkStart w:id="145" w:name="_Toc360029948"/>
      <w:bookmarkStart w:id="146" w:name="_Toc360102479"/>
      <w:bookmarkStart w:id="147" w:name="_Toc360109232"/>
      <w:bookmarkStart w:id="148" w:name="_Toc360109897"/>
      <w:bookmarkStart w:id="149" w:name="_Toc360029304"/>
      <w:bookmarkStart w:id="150" w:name="_Toc360029622"/>
      <w:bookmarkStart w:id="151" w:name="_Toc360029949"/>
      <w:bookmarkStart w:id="152" w:name="_Toc360102480"/>
      <w:bookmarkStart w:id="153" w:name="_Toc360109233"/>
      <w:bookmarkStart w:id="154" w:name="_Toc360109898"/>
      <w:bookmarkStart w:id="155" w:name="_Toc360029307"/>
      <w:bookmarkStart w:id="156" w:name="_Toc360029625"/>
      <w:bookmarkStart w:id="157" w:name="_Toc360029952"/>
      <w:bookmarkStart w:id="158" w:name="_Toc360102483"/>
      <w:bookmarkStart w:id="159" w:name="_Toc360109236"/>
      <w:bookmarkStart w:id="160" w:name="_Toc360109901"/>
      <w:bookmarkStart w:id="161" w:name="_Toc360029309"/>
      <w:bookmarkStart w:id="162" w:name="_Toc360029627"/>
      <w:bookmarkStart w:id="163" w:name="_Toc360029954"/>
      <w:bookmarkStart w:id="164" w:name="_Toc360102485"/>
      <w:bookmarkStart w:id="165" w:name="_Toc360109238"/>
      <w:bookmarkStart w:id="166" w:name="_Toc360109903"/>
      <w:bookmarkStart w:id="167" w:name="_Toc360029310"/>
      <w:bookmarkStart w:id="168" w:name="_Toc360029628"/>
      <w:bookmarkStart w:id="169" w:name="_Toc360029955"/>
      <w:bookmarkStart w:id="170" w:name="_Toc360102486"/>
      <w:bookmarkStart w:id="171" w:name="_Toc360109239"/>
      <w:bookmarkStart w:id="172" w:name="_Toc360109904"/>
      <w:bookmarkStart w:id="173" w:name="_Toc360029311"/>
      <w:bookmarkStart w:id="174" w:name="_Toc360029629"/>
      <w:bookmarkStart w:id="175" w:name="_Toc360029956"/>
      <w:bookmarkStart w:id="176" w:name="_Toc360102487"/>
      <w:bookmarkStart w:id="177" w:name="_Toc360109240"/>
      <w:bookmarkStart w:id="178" w:name="_Toc360109905"/>
      <w:bookmarkStart w:id="179" w:name="_Toc360029313"/>
      <w:bookmarkStart w:id="180" w:name="_Toc360029631"/>
      <w:bookmarkStart w:id="181" w:name="_Toc360029958"/>
      <w:bookmarkStart w:id="182" w:name="_Toc360102489"/>
      <w:bookmarkStart w:id="183" w:name="_Toc360109242"/>
      <w:bookmarkStart w:id="184" w:name="_Toc360109907"/>
      <w:bookmarkStart w:id="185" w:name="_Toc360029314"/>
      <w:bookmarkStart w:id="186" w:name="_Toc360029632"/>
      <w:bookmarkStart w:id="187" w:name="_Toc360029959"/>
      <w:bookmarkStart w:id="188" w:name="_Toc360102490"/>
      <w:bookmarkStart w:id="189" w:name="_Toc360109243"/>
      <w:bookmarkStart w:id="190" w:name="_Toc360109908"/>
      <w:bookmarkStart w:id="191" w:name="_Toc360029319"/>
      <w:bookmarkStart w:id="192" w:name="_Toc360029637"/>
      <w:bookmarkStart w:id="193" w:name="_Toc360029964"/>
      <w:bookmarkStart w:id="194" w:name="_Toc360102495"/>
      <w:bookmarkStart w:id="195" w:name="_Toc360109248"/>
      <w:bookmarkStart w:id="196" w:name="_Toc360109913"/>
      <w:bookmarkStart w:id="197" w:name="_Toc360029320"/>
      <w:bookmarkStart w:id="198" w:name="_Toc360029638"/>
      <w:bookmarkStart w:id="199" w:name="_Toc360029965"/>
      <w:bookmarkStart w:id="200" w:name="_Toc360102496"/>
      <w:bookmarkStart w:id="201" w:name="_Toc360109249"/>
      <w:bookmarkStart w:id="202" w:name="_Toc360109914"/>
      <w:bookmarkStart w:id="203" w:name="_Toc360029321"/>
      <w:bookmarkStart w:id="204" w:name="_Toc360029639"/>
      <w:bookmarkStart w:id="205" w:name="_Toc360029966"/>
      <w:bookmarkStart w:id="206" w:name="_Toc360102497"/>
      <w:bookmarkStart w:id="207" w:name="_Toc360109250"/>
      <w:bookmarkStart w:id="208" w:name="_Toc360109915"/>
      <w:bookmarkStart w:id="209" w:name="_Toc360029323"/>
      <w:bookmarkStart w:id="210" w:name="_Toc360029641"/>
      <w:bookmarkStart w:id="211" w:name="_Toc360029968"/>
      <w:bookmarkStart w:id="212" w:name="_Toc360102499"/>
      <w:bookmarkStart w:id="213" w:name="_Toc360109252"/>
      <w:bookmarkStart w:id="214" w:name="_Toc360109917"/>
      <w:bookmarkStart w:id="215" w:name="_Toc360029324"/>
      <w:bookmarkStart w:id="216" w:name="_Toc360029642"/>
      <w:bookmarkStart w:id="217" w:name="_Toc360029969"/>
      <w:bookmarkStart w:id="218" w:name="_Toc360102500"/>
      <w:bookmarkStart w:id="219" w:name="_Toc360109253"/>
      <w:bookmarkStart w:id="220" w:name="_Toc360109918"/>
      <w:bookmarkStart w:id="221" w:name="_Toc360029325"/>
      <w:bookmarkStart w:id="222" w:name="_Toc360029643"/>
      <w:bookmarkStart w:id="223" w:name="_Toc360029970"/>
      <w:bookmarkStart w:id="224" w:name="_Toc360102501"/>
      <w:bookmarkStart w:id="225" w:name="_Toc360109254"/>
      <w:bookmarkStart w:id="226" w:name="_Toc360109919"/>
      <w:bookmarkStart w:id="227" w:name="_Toc360029327"/>
      <w:bookmarkStart w:id="228" w:name="_Toc360029645"/>
      <w:bookmarkStart w:id="229" w:name="_Toc360029972"/>
      <w:bookmarkStart w:id="230" w:name="_Toc360102503"/>
      <w:bookmarkStart w:id="231" w:name="_Toc360109256"/>
      <w:bookmarkStart w:id="232" w:name="_Toc360109921"/>
      <w:bookmarkStart w:id="233" w:name="_Toc360029328"/>
      <w:bookmarkStart w:id="234" w:name="_Toc360029646"/>
      <w:bookmarkStart w:id="235" w:name="_Toc360029973"/>
      <w:bookmarkStart w:id="236" w:name="_Toc360102504"/>
      <w:bookmarkStart w:id="237" w:name="_Toc360109257"/>
      <w:bookmarkStart w:id="238" w:name="_Toc360109922"/>
      <w:bookmarkStart w:id="239" w:name="_Toc360029329"/>
      <w:bookmarkStart w:id="240" w:name="_Toc360029647"/>
      <w:bookmarkStart w:id="241" w:name="_Toc360029974"/>
      <w:bookmarkStart w:id="242" w:name="_Toc360102505"/>
      <w:bookmarkStart w:id="243" w:name="_Toc360109258"/>
      <w:bookmarkStart w:id="244" w:name="_Toc360109923"/>
      <w:bookmarkStart w:id="245" w:name="_Toc360029331"/>
      <w:bookmarkStart w:id="246" w:name="_Toc360029649"/>
      <w:bookmarkStart w:id="247" w:name="_Toc360029976"/>
      <w:bookmarkStart w:id="248" w:name="_Toc360102507"/>
      <w:bookmarkStart w:id="249" w:name="_Toc360109260"/>
      <w:bookmarkStart w:id="250" w:name="_Toc360109925"/>
      <w:bookmarkStart w:id="251" w:name="_Toc360029333"/>
      <w:bookmarkStart w:id="252" w:name="_Toc360029651"/>
      <w:bookmarkStart w:id="253" w:name="_Toc360029978"/>
      <w:bookmarkStart w:id="254" w:name="_Toc360102509"/>
      <w:bookmarkStart w:id="255" w:name="_Toc360109262"/>
      <w:bookmarkStart w:id="256" w:name="_Toc360109927"/>
      <w:bookmarkStart w:id="257" w:name="_Toc419226766"/>
      <w:bookmarkStart w:id="258" w:name="_Ref354669855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 w:rsidRPr="00A938D3">
        <w:rPr>
          <w:szCs w:val="18"/>
        </w:rPr>
        <w:lastRenderedPageBreak/>
        <w:t>Vergütung</w:t>
      </w:r>
      <w:bookmarkEnd w:id="257"/>
    </w:p>
    <w:p w:rsidR="00507C28" w:rsidRDefault="00507C28" w:rsidP="009A0335">
      <w:pPr>
        <w:pStyle w:val="berschrift2"/>
      </w:pPr>
      <w:bookmarkStart w:id="259" w:name="_Ref363055562"/>
      <w:bookmarkStart w:id="260" w:name="_Toc419226767"/>
      <w:r w:rsidRPr="00A938D3">
        <w:t xml:space="preserve">Vergütung für die </w:t>
      </w:r>
      <w:r w:rsidR="00D927DD">
        <w:t>Pflegeleistung</w:t>
      </w:r>
      <w:r w:rsidRPr="00A938D3">
        <w:t>en</w:t>
      </w:r>
      <w:bookmarkEnd w:id="259"/>
      <w:bookmarkEnd w:id="260"/>
    </w:p>
    <w:p w:rsidR="00E80C9A" w:rsidRDefault="00E80C9A" w:rsidP="00E80C9A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</w:r>
      <w:r>
        <w:t>Der Pauschalfestpreis</w:t>
      </w:r>
      <w:r w:rsidR="00D81D46">
        <w:t>*</w:t>
      </w:r>
      <w:r w:rsidRPr="007115C2">
        <w:t xml:space="preserve"> für die </w:t>
      </w:r>
      <w:r>
        <w:t>Pflegeleistung</w:t>
      </w:r>
      <w:r w:rsidRPr="007115C2">
        <w:t>en (</w:t>
      </w:r>
      <w:r>
        <w:t>Pflege</w:t>
      </w:r>
      <w:r w:rsidRPr="007115C2">
        <w:t xml:space="preserve">pauschale) beträgt monatlich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:rsidR="00E80C9A" w:rsidRPr="007115C2" w:rsidRDefault="00E80C9A" w:rsidP="00E80C9A">
      <w:pPr>
        <w:pStyle w:val="Box2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Für den Zeitraum bis zum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wird eine abweichende monatliche </w:t>
      </w:r>
      <w:r>
        <w:t>Pflege</w:t>
      </w:r>
      <w:r w:rsidRPr="007115C2">
        <w:t xml:space="preserve">pauschale in Höhe von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 vereinbart.</w:t>
      </w:r>
    </w:p>
    <w:p w:rsidR="00E80C9A" w:rsidRPr="007115C2" w:rsidRDefault="00E80C9A" w:rsidP="00E80C9A">
      <w:pPr>
        <w:pStyle w:val="Box2"/>
      </w:pPr>
      <w:r w:rsidRPr="007115C2">
        <w:t>oder</w:t>
      </w:r>
    </w:p>
    <w:p w:rsidR="00E80C9A" w:rsidRPr="007115C2" w:rsidRDefault="00E80C9A" w:rsidP="00E80C9A">
      <w:pPr>
        <w:pStyle w:val="Box2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Für den Zeitraum bis zum Ablauf der Verjährungsfrist der Sachmängelansprüche für </w:t>
      </w:r>
      <w:r>
        <w:t xml:space="preserve">die Standardsoftware </w:t>
      </w:r>
      <w:r w:rsidRPr="007115C2">
        <w:t xml:space="preserve">aus dem in Nummer </w:t>
      </w:r>
      <w:r>
        <w:fldChar w:fldCharType="begin"/>
      </w:r>
      <w:r>
        <w:instrText xml:space="preserve"> REF _Ref380573796 \r \h </w:instrText>
      </w:r>
      <w:r>
        <w:fldChar w:fldCharType="separate"/>
      </w:r>
      <w:r w:rsidR="006E343F">
        <w:t>3</w:t>
      </w:r>
      <w:r>
        <w:fldChar w:fldCharType="end"/>
      </w:r>
      <w:r>
        <w:t xml:space="preserve"> </w:t>
      </w:r>
      <w:r w:rsidRPr="007115C2">
        <w:t xml:space="preserve">bezeichneten </w:t>
      </w:r>
      <w:r>
        <w:t>Vertrag zur Überlassung der Standardsoftware*</w:t>
      </w:r>
      <w:r w:rsidRPr="007115C2">
        <w:t xml:space="preserve"> wird eine abweichende monatliche </w:t>
      </w:r>
      <w:r w:rsidRPr="00FD14DE">
        <w:t xml:space="preserve"> </w:t>
      </w:r>
      <w:r>
        <w:t>Pflege</w:t>
      </w:r>
      <w:r w:rsidRPr="007115C2">
        <w:t xml:space="preserve">pauschale  in Höhe von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 vereinbart.</w:t>
      </w:r>
    </w:p>
    <w:p w:rsidR="00E80C9A" w:rsidRDefault="00E80C9A" w:rsidP="00E80C9A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</w:r>
      <w:r>
        <w:t>Der Pauschalfestpreis</w:t>
      </w:r>
      <w:r w:rsidR="00D81D46">
        <w:t>*</w:t>
      </w:r>
      <w:r w:rsidRPr="007115C2">
        <w:t xml:space="preserve"> für die </w:t>
      </w:r>
      <w:r>
        <w:t>Pflegeleistung</w:t>
      </w:r>
      <w:r w:rsidRPr="007115C2">
        <w:t>en (</w:t>
      </w:r>
      <w:r>
        <w:t>Pflege</w:t>
      </w:r>
      <w:r w:rsidRPr="007115C2">
        <w:t xml:space="preserve">pauschale) </w:t>
      </w:r>
      <w:r>
        <w:t>ist die Summe der nachfolgend für die jeweiligen Zeiträume gültigen Vergütungsanteile:</w:t>
      </w:r>
    </w:p>
    <w:tbl>
      <w:tblPr>
        <w:tblStyle w:val="Tabellenraster"/>
        <w:tblW w:w="9733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585"/>
        <w:gridCol w:w="1276"/>
        <w:gridCol w:w="2060"/>
        <w:gridCol w:w="2693"/>
        <w:gridCol w:w="3119"/>
      </w:tblGrid>
      <w:tr w:rsidR="006B0B81" w:rsidTr="004344F4">
        <w:trPr>
          <w:trHeight w:val="1690"/>
        </w:trPr>
        <w:tc>
          <w:tcPr>
            <w:tcW w:w="585" w:type="dxa"/>
          </w:tcPr>
          <w:p w:rsidR="006B0B81" w:rsidRDefault="006B0B81" w:rsidP="00715F63">
            <w:pPr>
              <w:pStyle w:val="Textkrper"/>
            </w:pPr>
            <w:r>
              <w:t>Lfd. Nr.</w:t>
            </w:r>
          </w:p>
        </w:tc>
        <w:tc>
          <w:tcPr>
            <w:tcW w:w="1276" w:type="dxa"/>
          </w:tcPr>
          <w:p w:rsidR="006B0B81" w:rsidRDefault="006B0B81" w:rsidP="00022A35">
            <w:pPr>
              <w:pStyle w:val="Textkrper"/>
              <w:jc w:val="center"/>
            </w:pPr>
            <w:proofErr w:type="spellStart"/>
            <w:r>
              <w:t>Standardsoft</w:t>
            </w:r>
            <w:r w:rsidR="00022A35">
              <w:softHyphen/>
            </w:r>
            <w:r>
              <w:t>ware</w:t>
            </w:r>
            <w:proofErr w:type="spellEnd"/>
            <w:r>
              <w:t xml:space="preserve"> aus Nummer </w:t>
            </w:r>
            <w:r>
              <w:fldChar w:fldCharType="begin"/>
            </w:r>
            <w:r>
              <w:instrText xml:space="preserve"> REF _Ref380573796 \r \h  \* MERGEFORMAT </w:instrText>
            </w:r>
            <w:r>
              <w:fldChar w:fldCharType="separate"/>
            </w:r>
            <w:r w:rsidR="006E343F">
              <w:t>3</w:t>
            </w:r>
            <w:r>
              <w:fldChar w:fldCharType="end"/>
            </w:r>
            <w:r>
              <w:t>, lfd. Nr. …</w:t>
            </w:r>
          </w:p>
        </w:tc>
        <w:tc>
          <w:tcPr>
            <w:tcW w:w="2060" w:type="dxa"/>
          </w:tcPr>
          <w:p w:rsidR="006B0B81" w:rsidRDefault="006B0B81" w:rsidP="00022A35">
            <w:pPr>
              <w:pStyle w:val="Textkrper"/>
              <w:jc w:val="center"/>
            </w:pPr>
            <w:r>
              <w:t xml:space="preserve">Vergütungsanteil an der </w:t>
            </w:r>
            <w:r w:rsidR="00022A35">
              <w:t xml:space="preserve">monatlichen </w:t>
            </w:r>
            <w:r>
              <w:t>Pflegepauschale</w:t>
            </w:r>
          </w:p>
        </w:tc>
        <w:tc>
          <w:tcPr>
            <w:tcW w:w="2693" w:type="dxa"/>
          </w:tcPr>
          <w:p w:rsidR="006B0B81" w:rsidRDefault="006B0B81" w:rsidP="00022A35">
            <w:pPr>
              <w:pStyle w:val="Textkrper"/>
              <w:jc w:val="center"/>
            </w:pPr>
            <w:r>
              <w:t xml:space="preserve">ggf. reduzierter </w:t>
            </w:r>
            <w:proofErr w:type="spellStart"/>
            <w:r>
              <w:t>Vergütungs</w:t>
            </w:r>
            <w:r>
              <w:softHyphen/>
              <w:t>anteil</w:t>
            </w:r>
            <w:proofErr w:type="spellEnd"/>
            <w:r>
              <w:t xml:space="preserve"> an der </w:t>
            </w:r>
            <w:r w:rsidR="00022A35">
              <w:t>monatliche</w:t>
            </w:r>
            <w:r w:rsidR="00EF4108">
              <w:t>n</w:t>
            </w:r>
            <w:r w:rsidR="00022A35">
              <w:t xml:space="preserve"> </w:t>
            </w:r>
            <w:r>
              <w:t>Pflegepauschale bis zum Ablauf der Verjährungsfrist für Mängelansprüche aus dem zu</w:t>
            </w:r>
            <w:r>
              <w:softHyphen/>
              <w:t>grunde</w:t>
            </w:r>
            <w:r>
              <w:softHyphen/>
              <w:t>liegenden Vertrag zur Überlassung der Standardsoftware*</w:t>
            </w:r>
          </w:p>
        </w:tc>
        <w:tc>
          <w:tcPr>
            <w:tcW w:w="3119" w:type="dxa"/>
          </w:tcPr>
          <w:p w:rsidR="006B0B81" w:rsidRDefault="006B0B81" w:rsidP="006B0B81">
            <w:pPr>
              <w:pStyle w:val="Textkrper"/>
              <w:jc w:val="center"/>
            </w:pPr>
            <w:r>
              <w:t xml:space="preserve">ggf. reduzierter Vergütungsanteil an der </w:t>
            </w:r>
            <w:r w:rsidR="00EF4108">
              <w:t xml:space="preserve">monatlichen </w:t>
            </w:r>
            <w:r>
              <w:t>Pflegepauschale für einen bestimmten Zeitraum</w:t>
            </w:r>
          </w:p>
        </w:tc>
      </w:tr>
      <w:tr w:rsidR="00EF4108" w:rsidRPr="00DD379B" w:rsidTr="004344F4">
        <w:trPr>
          <w:trHeight w:val="408"/>
        </w:trPr>
        <w:tc>
          <w:tcPr>
            <w:tcW w:w="585" w:type="dxa"/>
          </w:tcPr>
          <w:p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2</w:t>
            </w:r>
          </w:p>
        </w:tc>
        <w:tc>
          <w:tcPr>
            <w:tcW w:w="2060" w:type="dxa"/>
          </w:tcPr>
          <w:p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:rsidR="00EF4108" w:rsidRPr="00DD379B" w:rsidRDefault="00EF4108" w:rsidP="00EF4108">
            <w:pPr>
              <w:pStyle w:val="Textkrper"/>
              <w:jc w:val="center"/>
              <w:rPr>
                <w:sz w:val="16"/>
                <w:szCs w:val="16"/>
              </w:rPr>
            </w:pPr>
            <w:r w:rsidRPr="00DD379B">
              <w:rPr>
                <w:sz w:val="16"/>
                <w:szCs w:val="16"/>
              </w:rPr>
              <w:t>5</w:t>
            </w:r>
          </w:p>
        </w:tc>
      </w:tr>
      <w:tr w:rsidR="00EF4108" w:rsidTr="00DD379B">
        <w:trPr>
          <w:trHeight w:val="643"/>
        </w:trPr>
        <w:tc>
          <w:tcPr>
            <w:tcW w:w="585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1276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2060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2693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3119" w:type="dxa"/>
          </w:tcPr>
          <w:p w:rsidR="00EF4108" w:rsidRDefault="00EF4108" w:rsidP="00FF3A33">
            <w:pPr>
              <w:pStyle w:val="Textkrper"/>
              <w:jc w:val="center"/>
            </w:pPr>
            <w:r>
              <w:t xml:space="preserve">Zeitraum von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EF4108" w:rsidRDefault="00EF4108" w:rsidP="00FF3A33">
            <w:pPr>
              <w:pStyle w:val="Textkrper"/>
              <w:jc w:val="center"/>
            </w:pPr>
            <w:r>
              <w:t xml:space="preserve">Vergütungsanteil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  <w:tr w:rsidR="00EF4108" w:rsidTr="00DD379B">
        <w:trPr>
          <w:trHeight w:val="697"/>
        </w:trPr>
        <w:tc>
          <w:tcPr>
            <w:tcW w:w="585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1276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2060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2693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3119" w:type="dxa"/>
          </w:tcPr>
          <w:p w:rsidR="00EF4108" w:rsidRDefault="00EF4108" w:rsidP="00FF3A33">
            <w:pPr>
              <w:pStyle w:val="Textkrper"/>
              <w:jc w:val="center"/>
            </w:pPr>
            <w:r>
              <w:t xml:space="preserve">Zeitraum von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EF4108" w:rsidRDefault="00EF4108" w:rsidP="00FF3A33">
            <w:pPr>
              <w:pStyle w:val="Textkrper"/>
              <w:jc w:val="center"/>
            </w:pPr>
            <w:r>
              <w:t xml:space="preserve">Vergütungsanteil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  <w:tr w:rsidR="00EF4108" w:rsidTr="00DD379B">
        <w:trPr>
          <w:trHeight w:val="693"/>
        </w:trPr>
        <w:tc>
          <w:tcPr>
            <w:tcW w:w="585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1276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2060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2693" w:type="dxa"/>
          </w:tcPr>
          <w:p w:rsidR="00EF4108" w:rsidRDefault="00EF4108" w:rsidP="00FF3A33">
            <w:pPr>
              <w:pStyle w:val="Textkrper"/>
            </w:pPr>
          </w:p>
        </w:tc>
        <w:tc>
          <w:tcPr>
            <w:tcW w:w="3119" w:type="dxa"/>
          </w:tcPr>
          <w:p w:rsidR="00EF4108" w:rsidRDefault="00EF4108" w:rsidP="00FF3A33">
            <w:pPr>
              <w:pStyle w:val="Textkrper"/>
              <w:jc w:val="center"/>
            </w:pPr>
            <w:r>
              <w:t xml:space="preserve">Zeitraum von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EF4108" w:rsidRDefault="00EF4108" w:rsidP="00FF3A33">
            <w:pPr>
              <w:pStyle w:val="Textkrper"/>
              <w:jc w:val="center"/>
            </w:pPr>
            <w:r>
              <w:t xml:space="preserve">Vergütungsanteil </w:t>
            </w:r>
            <w:r w:rsidRPr="007115C2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</w:tbl>
    <w:p w:rsidR="00715F63" w:rsidRPr="00715F63" w:rsidRDefault="00715F63" w:rsidP="00715F63">
      <w:pPr>
        <w:pStyle w:val="Textkrper"/>
      </w:pPr>
    </w:p>
    <w:p w:rsidR="00507C28" w:rsidRPr="007115C2" w:rsidRDefault="00507C28" w:rsidP="00137B5B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</w:r>
      <w:bookmarkStart w:id="261" w:name="OLE_LINK3"/>
      <w:bookmarkStart w:id="262" w:name="OLE_LINK4"/>
      <w:r w:rsidR="000B5129">
        <w:t>Der Pauschalfestpreis</w:t>
      </w:r>
      <w:r w:rsidR="00D81D46">
        <w:t>*</w:t>
      </w:r>
      <w:r w:rsidR="000B5129" w:rsidRPr="007115C2">
        <w:t xml:space="preserve"> </w:t>
      </w:r>
      <w:r w:rsidRPr="007115C2">
        <w:t xml:space="preserve">für die </w:t>
      </w:r>
      <w:r w:rsidR="00D927DD">
        <w:t>Pflegeleistung</w:t>
      </w:r>
      <w:r w:rsidRPr="007115C2">
        <w:t>en (</w:t>
      </w:r>
      <w:r w:rsidR="00FD14DE">
        <w:t>Pflege</w:t>
      </w:r>
      <w:r w:rsidR="00FD14DE" w:rsidRPr="007115C2">
        <w:t>pauschale</w:t>
      </w:r>
      <w:r w:rsidRPr="007115C2">
        <w:t xml:space="preserve">) bei fester Laufzeit beträgt </w:t>
      </w:r>
      <w:proofErr w:type="gramStart"/>
      <w:r w:rsidRPr="007115C2">
        <w:t xml:space="preserve">einmalig </w:t>
      </w:r>
      <w:proofErr w:type="gramEnd"/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DD379B" w:rsidRPr="00DD379B">
        <w:t>.</w:t>
      </w:r>
      <w:r w:rsidRPr="00DD379B">
        <w:t xml:space="preserve"> </w:t>
      </w:r>
    </w:p>
    <w:p w:rsidR="00507C28" w:rsidRPr="007115C2" w:rsidRDefault="00507C28" w:rsidP="00137B5B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Ausgenommen von der jeweiligen </w:t>
      </w:r>
      <w:r w:rsidR="00FD14DE">
        <w:t>Pflege</w:t>
      </w:r>
      <w:r w:rsidR="00FD14DE" w:rsidRPr="007115C2">
        <w:t>pauschale</w:t>
      </w:r>
      <w:r w:rsidR="00FD14DE" w:rsidRPr="007115C2" w:rsidDel="00FD14DE">
        <w:t xml:space="preserve"> </w:t>
      </w:r>
      <w:r w:rsidRPr="007115C2">
        <w:t>sind einzelne Leistungen, die gesondert nach Aufwand vergütet und in diesem Vertrag gesondert ausgewiesen werden</w:t>
      </w:r>
      <w:bookmarkEnd w:id="261"/>
      <w:bookmarkEnd w:id="262"/>
      <w:r w:rsidRPr="007115C2">
        <w:t>.</w:t>
      </w:r>
    </w:p>
    <w:p w:rsidR="00FE7D4D" w:rsidRDefault="00507C28" w:rsidP="00137B5B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Die Vergütung erfolgt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>.</w:t>
      </w:r>
    </w:p>
    <w:p w:rsidR="00C000B7" w:rsidRDefault="00C000B7" w:rsidP="00C000B7">
      <w:pPr>
        <w:pStyle w:val="berschrift2"/>
      </w:pPr>
      <w:bookmarkStart w:id="263" w:name="_Toc419226768"/>
      <w:r>
        <w:t>Preisanpassung</w:t>
      </w:r>
      <w:bookmarkEnd w:id="263"/>
    </w:p>
    <w:p w:rsidR="00C000B7" w:rsidRPr="007115C2" w:rsidRDefault="00C000B7" w:rsidP="00C000B7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>Es wird eine Preisanpassung vereinbart:</w:t>
      </w:r>
    </w:p>
    <w:p w:rsidR="00C000B7" w:rsidRPr="00D927DD" w:rsidRDefault="00C000B7" w:rsidP="00C000B7">
      <w:pPr>
        <w:pStyle w:val="Box2"/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D927DD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D927DD">
        <w:tab/>
        <w:t xml:space="preserve">gemäß </w:t>
      </w:r>
      <w:r w:rsidRPr="00DB040B">
        <w:t>Ziffer 8.5</w:t>
      </w:r>
      <w:r w:rsidRPr="00D927DD">
        <w:t xml:space="preserve"> EVB-IT-Pflege-AGB:</w:t>
      </w:r>
    </w:p>
    <w:p w:rsidR="00C000B7" w:rsidRDefault="00C000B7" w:rsidP="00C000B7">
      <w:pPr>
        <w:pStyle w:val="Box3"/>
        <w:jc w:val="both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</w:r>
      <w:r>
        <w:t>für die monatliche Pflege</w:t>
      </w:r>
      <w:r w:rsidRPr="007115C2">
        <w:t>pauschale</w:t>
      </w:r>
      <w:r w:rsidDel="00FD14DE">
        <w:t xml:space="preserve"> </w:t>
      </w:r>
      <w:r>
        <w:t xml:space="preserve">gemäß Nummer </w:t>
      </w:r>
      <w:r>
        <w:fldChar w:fldCharType="begin"/>
      </w:r>
      <w:r>
        <w:instrText xml:space="preserve"> REF _Ref363055562 \r \h </w:instrText>
      </w:r>
      <w:r>
        <w:fldChar w:fldCharType="separate"/>
      </w:r>
      <w:r w:rsidR="006E343F">
        <w:t>5.1</w:t>
      </w:r>
      <w:r>
        <w:fldChar w:fldCharType="end"/>
      </w:r>
      <w:r>
        <w:t>.</w:t>
      </w:r>
    </w:p>
    <w:p w:rsidR="00C000B7" w:rsidRPr="007115C2" w:rsidRDefault="00C000B7" w:rsidP="00C000B7">
      <w:pPr>
        <w:pStyle w:val="Box3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für </w:t>
      </w:r>
      <w:r>
        <w:t xml:space="preserve">die Preiskategorien gemäß Nummer </w:t>
      </w:r>
      <w:r>
        <w:fldChar w:fldCharType="begin"/>
      </w:r>
      <w:r>
        <w:instrText xml:space="preserve"> REF _Ref133670229 \r \h </w:instrText>
      </w:r>
      <w:r>
        <w:fldChar w:fldCharType="separate"/>
      </w:r>
      <w:r w:rsidR="006E343F">
        <w:t>8.1</w:t>
      </w:r>
      <w:r>
        <w:fldChar w:fldCharType="end"/>
      </w:r>
      <w:r>
        <w:t>.</w:t>
      </w:r>
    </w:p>
    <w:p w:rsidR="00C000B7" w:rsidRPr="007115C2" w:rsidRDefault="00C000B7" w:rsidP="00C000B7">
      <w:pPr>
        <w:pStyle w:val="Box2"/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F04EB0">
        <w:t>.</w:t>
      </w:r>
    </w:p>
    <w:p w:rsidR="00507C28" w:rsidRPr="00A938D3" w:rsidRDefault="00507C28" w:rsidP="009A0335">
      <w:pPr>
        <w:pStyle w:val="berschrift2"/>
      </w:pPr>
      <w:bookmarkStart w:id="264" w:name="_Toc360102441"/>
      <w:bookmarkStart w:id="265" w:name="_Toc360109194"/>
      <w:bookmarkStart w:id="266" w:name="_Toc360109859"/>
      <w:bookmarkStart w:id="267" w:name="_Toc360102448"/>
      <w:bookmarkStart w:id="268" w:name="_Toc360109201"/>
      <w:bookmarkStart w:id="269" w:name="_Toc360109866"/>
      <w:bookmarkStart w:id="270" w:name="_Toc360102452"/>
      <w:bookmarkStart w:id="271" w:name="_Toc360109205"/>
      <w:bookmarkStart w:id="272" w:name="_Toc360109870"/>
      <w:bookmarkStart w:id="273" w:name="_Toc419226769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r w:rsidRPr="00A938D3">
        <w:t>Fälligkeit und Zahlung</w:t>
      </w:r>
      <w:bookmarkEnd w:id="273"/>
    </w:p>
    <w:p w:rsidR="00507C28" w:rsidRPr="00DB040B" w:rsidRDefault="00507C28" w:rsidP="00DB040B">
      <w:pPr>
        <w:pStyle w:val="Box1"/>
        <w:tabs>
          <w:tab w:val="clear" w:pos="709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 w:rsidR="00FD14DE" w:rsidRPr="00DB040B">
        <w:rPr>
          <w:szCs w:val="18"/>
        </w:rPr>
        <w:t>Pflegepauschale</w:t>
      </w:r>
      <w:r w:rsidR="00FD14DE" w:rsidRPr="00DB040B" w:rsidDel="00FD14DE">
        <w:rPr>
          <w:szCs w:val="18"/>
        </w:rPr>
        <w:t xml:space="preserve"> </w:t>
      </w:r>
      <w:r w:rsidRPr="00DB040B">
        <w:rPr>
          <w:szCs w:val="18"/>
        </w:rPr>
        <w:t xml:space="preserve">ist </w:t>
      </w:r>
      <w:r w:rsidR="00DB040B" w:rsidRPr="00DB040B">
        <w:rPr>
          <w:szCs w:val="18"/>
        </w:rPr>
        <w:t>abweichend von Ziffer 8.</w:t>
      </w:r>
      <w:r w:rsidR="001020AE">
        <w:rPr>
          <w:szCs w:val="18"/>
        </w:rPr>
        <w:t>3</w:t>
      </w:r>
      <w:r w:rsidR="00DB040B" w:rsidRPr="00DB040B">
        <w:rPr>
          <w:szCs w:val="18"/>
        </w:rPr>
        <w:t xml:space="preserve"> EVB-IT Pflege S-AGB nicht monatlich nachträglich bis zum 15. eines jeden Monats fällig, sondern </w:t>
      </w:r>
    </w:p>
    <w:p w:rsidR="00507C28" w:rsidRPr="007115C2" w:rsidRDefault="00507C28" w:rsidP="00137B5B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>quartalsweise bis zum 15. des zweiten Monats des laufenden Quartals</w:t>
      </w:r>
      <w:r w:rsidR="00F929F1">
        <w:t>.</w:t>
      </w:r>
    </w:p>
    <w:p w:rsidR="00507C28" w:rsidRPr="007115C2" w:rsidRDefault="00507C28" w:rsidP="00137B5B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jährlich bis zum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des laufenden Jahres</w:t>
      </w:r>
      <w:r w:rsidR="00F929F1">
        <w:t>.</w:t>
      </w:r>
    </w:p>
    <w:p w:rsidR="00507C28" w:rsidRPr="007115C2" w:rsidRDefault="00507C28" w:rsidP="00137B5B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einmalig zum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F929F1">
        <w:rPr>
          <w:u w:val="single"/>
        </w:rPr>
        <w:t>.</w:t>
      </w:r>
    </w:p>
    <w:p w:rsidR="00507C28" w:rsidRPr="007115C2" w:rsidRDefault="00507C28" w:rsidP="00137B5B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F929F1">
        <w:rPr>
          <w:u w:val="single"/>
        </w:rPr>
        <w:t>.</w:t>
      </w:r>
    </w:p>
    <w:p w:rsidR="00507C28" w:rsidRPr="007115C2" w:rsidRDefault="00507C28" w:rsidP="00137B5B">
      <w:pPr>
        <w:pStyle w:val="Box1"/>
      </w:pPr>
    </w:p>
    <w:p w:rsidR="00507C28" w:rsidRDefault="00507C28" w:rsidP="00C000B7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="004344F4">
        <w:tab/>
      </w:r>
      <w:r w:rsidR="00F929F1" w:rsidRPr="00DB040B">
        <w:rPr>
          <w:szCs w:val="18"/>
        </w:rPr>
        <w:t>Die Pflegepauschale</w:t>
      </w:r>
      <w:r w:rsidR="00F929F1" w:rsidRPr="00DB040B" w:rsidDel="00FD14DE">
        <w:rPr>
          <w:szCs w:val="18"/>
        </w:rPr>
        <w:t xml:space="preserve"> </w:t>
      </w:r>
      <w:r w:rsidR="00F929F1" w:rsidRPr="00DB040B">
        <w:rPr>
          <w:szCs w:val="18"/>
        </w:rPr>
        <w:t xml:space="preserve">ist </w:t>
      </w:r>
      <w:r w:rsidR="00C000B7">
        <w:t>abweichend von Ziffer 8.4</w:t>
      </w:r>
      <w:r w:rsidRPr="007115C2">
        <w:t xml:space="preserve"> </w:t>
      </w:r>
      <w:r w:rsidR="006217D0">
        <w:t xml:space="preserve">EVB-IT Pflege S-AGB </w:t>
      </w:r>
      <w:r w:rsidRPr="007115C2">
        <w:t xml:space="preserve">nicht 30 Tage sondern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Tage </w:t>
      </w:r>
      <w:r w:rsidRPr="007115C2">
        <w:lastRenderedPageBreak/>
        <w:t xml:space="preserve">nach Zugang einer </w:t>
      </w:r>
      <w:r w:rsidR="00807A1F">
        <w:t xml:space="preserve">prüffähigen </w:t>
      </w:r>
      <w:r w:rsidRPr="007115C2">
        <w:t>Rechnung zu zahlen.</w:t>
      </w:r>
    </w:p>
    <w:p w:rsidR="00FE7D4D" w:rsidRDefault="00FE7D4D" w:rsidP="00FE7D4D">
      <w:pPr>
        <w:pStyle w:val="berschrift2"/>
      </w:pPr>
      <w:bookmarkStart w:id="274" w:name="_Toc419226770"/>
      <w:r>
        <w:t>Rechnungsadresse</w:t>
      </w:r>
      <w:bookmarkEnd w:id="274"/>
    </w:p>
    <w:p w:rsidR="00FE7D4D" w:rsidRDefault="00FE7D4D" w:rsidP="00F75667">
      <w:pPr>
        <w:pStyle w:val="Box1"/>
      </w:pPr>
      <w:r>
        <w:t>Rechnungen sind an folgende Anschrift zu richten:</w:t>
      </w:r>
    </w:p>
    <w:p w:rsidR="00F04F3B" w:rsidRPr="00A6574E" w:rsidRDefault="00F04F3B" w:rsidP="00F04F3B">
      <w:pPr>
        <w:pStyle w:val="Box2"/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:rsidR="00F04F3B" w:rsidRPr="00A6574E" w:rsidRDefault="00F04F3B" w:rsidP="00F04F3B">
      <w:pPr>
        <w:pStyle w:val="Box2"/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:rsidR="00F04F3B" w:rsidRPr="00A6574E" w:rsidRDefault="00F04F3B" w:rsidP="00F04F3B">
      <w:pPr>
        <w:pStyle w:val="Box2"/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:rsidR="00D525F9" w:rsidRPr="008445EC" w:rsidRDefault="00163AA5" w:rsidP="000C21D5">
      <w:pPr>
        <w:pStyle w:val="berschrift1"/>
        <w:rPr>
          <w:szCs w:val="18"/>
        </w:rPr>
      </w:pPr>
      <w:bookmarkStart w:id="275" w:name="_Ref367274744"/>
      <w:bookmarkStart w:id="276" w:name="_Ref367440261"/>
      <w:bookmarkStart w:id="277" w:name="_Ref367441002"/>
      <w:bookmarkStart w:id="278" w:name="_Ref367441021"/>
      <w:bookmarkStart w:id="279" w:name="_Toc419226771"/>
      <w:r w:rsidRPr="008445EC">
        <w:rPr>
          <w:szCs w:val="18"/>
        </w:rPr>
        <w:t xml:space="preserve">Servicezeiten* für die </w:t>
      </w:r>
      <w:r w:rsidR="00D927DD" w:rsidRPr="008445EC">
        <w:rPr>
          <w:color w:val="000000" w:themeColor="text1"/>
          <w:szCs w:val="18"/>
        </w:rPr>
        <w:t>Pflegeleistung</w:t>
      </w:r>
      <w:r w:rsidRPr="008445EC">
        <w:rPr>
          <w:color w:val="000000" w:themeColor="text1"/>
          <w:szCs w:val="18"/>
        </w:rPr>
        <w:t>en</w:t>
      </w:r>
      <w:bookmarkEnd w:id="258"/>
      <w:bookmarkEnd w:id="275"/>
      <w:bookmarkEnd w:id="276"/>
      <w:bookmarkEnd w:id="277"/>
      <w:bookmarkEnd w:id="278"/>
      <w:bookmarkEnd w:id="279"/>
    </w:p>
    <w:tbl>
      <w:tblPr>
        <w:tblW w:w="818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992"/>
        <w:gridCol w:w="992"/>
        <w:gridCol w:w="992"/>
        <w:gridCol w:w="993"/>
        <w:gridCol w:w="992"/>
        <w:gridCol w:w="993"/>
      </w:tblGrid>
      <w:tr w:rsidR="004344F4" w:rsidRPr="008445EC" w:rsidTr="004344F4">
        <w:tc>
          <w:tcPr>
            <w:tcW w:w="2234" w:type="dxa"/>
            <w:vMerge w:val="restart"/>
            <w:shd w:val="clear" w:color="auto" w:fill="auto"/>
          </w:tcPr>
          <w:p w:rsidR="004344F4" w:rsidRPr="008445EC" w:rsidRDefault="004344F4" w:rsidP="000C21D5">
            <w:pPr>
              <w:pStyle w:val="Tabellenkopf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344F4" w:rsidRPr="008445EC" w:rsidRDefault="004344F4" w:rsidP="007E5E1D">
            <w:pPr>
              <w:pStyle w:val="Tabellenkopf"/>
            </w:pPr>
            <w:r w:rsidRPr="008445EC">
              <w:t xml:space="preserve">Störungsbeseitigung gemäß Nummer </w:t>
            </w:r>
            <w:r w:rsidRPr="008445EC">
              <w:fldChar w:fldCharType="begin"/>
            </w:r>
            <w:r w:rsidRPr="008445EC">
              <w:instrText xml:space="preserve"> REF _Ref380571215 \r \h </w:instrText>
            </w:r>
            <w:r w:rsidR="008445EC">
              <w:instrText xml:space="preserve"> \* MERGEFORMAT </w:instrText>
            </w:r>
            <w:r w:rsidRPr="008445EC">
              <w:fldChar w:fldCharType="separate"/>
            </w:r>
            <w:r w:rsidR="006E343F">
              <w:t>7.2</w:t>
            </w:r>
            <w:r w:rsidRPr="008445EC"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344F4" w:rsidRPr="008445EC" w:rsidRDefault="004344F4" w:rsidP="004344F4">
            <w:pPr>
              <w:pStyle w:val="Tabellenkopf"/>
            </w:pPr>
            <w:r w:rsidRPr="008445EC">
              <w:t xml:space="preserve">Hotline gemäß Nummer </w:t>
            </w:r>
            <w:r w:rsidRPr="008445EC">
              <w:fldChar w:fldCharType="begin"/>
            </w:r>
            <w:r w:rsidRPr="008445EC">
              <w:instrText xml:space="preserve"> REF _Ref348708080 \r \h </w:instrText>
            </w:r>
            <w:r w:rsidR="008445EC">
              <w:instrText xml:space="preserve"> \* MERGEFORMAT </w:instrText>
            </w:r>
            <w:r w:rsidRPr="008445EC">
              <w:fldChar w:fldCharType="separate"/>
            </w:r>
            <w:r w:rsidR="006E343F">
              <w:t>7.3</w:t>
            </w:r>
            <w:r w:rsidRPr="008445EC">
              <w:fldChar w:fldCharType="end"/>
            </w:r>
          </w:p>
        </w:tc>
        <w:tc>
          <w:tcPr>
            <w:tcW w:w="1985" w:type="dxa"/>
            <w:gridSpan w:val="2"/>
          </w:tcPr>
          <w:p w:rsidR="004344F4" w:rsidRPr="008445EC" w:rsidRDefault="004344F4" w:rsidP="004344F4">
            <w:pPr>
              <w:pStyle w:val="Tabellenkopf"/>
            </w:pPr>
            <w:r w:rsidRPr="008445EC">
              <w:t xml:space="preserve">ggf. sonstige Pflegeleistungen gemäß Nummer </w:t>
            </w:r>
            <w:r w:rsidRPr="008445EC">
              <w:fldChar w:fldCharType="begin"/>
            </w:r>
            <w:r w:rsidRPr="008445EC">
              <w:instrText xml:space="preserve"> REF _Ref380658162 \r \h </w:instrText>
            </w:r>
            <w:r w:rsidR="008445EC">
              <w:instrText xml:space="preserve"> \* MERGEFORMAT </w:instrText>
            </w:r>
            <w:r w:rsidRPr="008445EC">
              <w:fldChar w:fldCharType="separate"/>
            </w:r>
            <w:r w:rsidR="006E343F">
              <w:t>7.4</w:t>
            </w:r>
            <w:r w:rsidRPr="008445EC">
              <w:fldChar w:fldCharType="end"/>
            </w:r>
          </w:p>
        </w:tc>
      </w:tr>
      <w:tr w:rsidR="004344F4" w:rsidRPr="008445EC" w:rsidTr="004344F4">
        <w:tc>
          <w:tcPr>
            <w:tcW w:w="2234" w:type="dxa"/>
            <w:vMerge/>
            <w:shd w:val="clear" w:color="auto" w:fill="auto"/>
          </w:tcPr>
          <w:p w:rsidR="004344F4" w:rsidRPr="008445EC" w:rsidRDefault="004344F4" w:rsidP="000C21D5">
            <w:pPr>
              <w:pStyle w:val="Tabellenkopf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44F4" w:rsidRPr="008445EC" w:rsidRDefault="00A6574E" w:rsidP="000C21D5">
            <w:pPr>
              <w:pStyle w:val="Tabellenkopf"/>
            </w:pPr>
            <w:r>
              <w:t>v</w:t>
            </w:r>
            <w:r w:rsidR="004344F4" w:rsidRPr="008445EC">
              <w:t>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F4" w:rsidRPr="008445EC" w:rsidRDefault="004344F4" w:rsidP="000C21D5">
            <w:pPr>
              <w:pStyle w:val="Tabellenkopf"/>
            </w:pPr>
            <w:r w:rsidRPr="008445EC">
              <w:t>bis</w:t>
            </w:r>
          </w:p>
        </w:tc>
        <w:tc>
          <w:tcPr>
            <w:tcW w:w="992" w:type="dxa"/>
            <w:vAlign w:val="center"/>
          </w:tcPr>
          <w:p w:rsidR="004344F4" w:rsidRPr="008445EC" w:rsidRDefault="004344F4" w:rsidP="00FF3A33">
            <w:pPr>
              <w:pStyle w:val="Tabellenkopf"/>
            </w:pPr>
            <w:r w:rsidRPr="008445EC">
              <w:t>von</w:t>
            </w:r>
          </w:p>
        </w:tc>
        <w:tc>
          <w:tcPr>
            <w:tcW w:w="993" w:type="dxa"/>
            <w:vAlign w:val="center"/>
          </w:tcPr>
          <w:p w:rsidR="004344F4" w:rsidRPr="008445EC" w:rsidRDefault="004344F4" w:rsidP="00FF3A33">
            <w:pPr>
              <w:pStyle w:val="Tabellenkopf"/>
            </w:pPr>
            <w:r w:rsidRPr="008445EC">
              <w:t>bis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F4" w:rsidRPr="008445EC" w:rsidRDefault="004D17E0" w:rsidP="000C21D5">
            <w:pPr>
              <w:pStyle w:val="Tabellenkopf"/>
            </w:pPr>
            <w:r w:rsidRPr="008445EC">
              <w:t>V</w:t>
            </w:r>
            <w:r w:rsidR="004344F4" w:rsidRPr="008445EC">
              <w:t>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44F4" w:rsidRPr="008445EC" w:rsidRDefault="004344F4" w:rsidP="000C21D5">
            <w:pPr>
              <w:pStyle w:val="Tabellenkopf"/>
            </w:pPr>
            <w:r w:rsidRPr="008445EC">
              <w:t>bis</w:t>
            </w:r>
          </w:p>
        </w:tc>
      </w:tr>
      <w:tr w:rsidR="004344F4" w:rsidRPr="008445EC" w:rsidTr="004344F4">
        <w:trPr>
          <w:trHeight w:val="271"/>
        </w:trPr>
        <w:tc>
          <w:tcPr>
            <w:tcW w:w="2234" w:type="dxa"/>
            <w:shd w:val="clear" w:color="auto" w:fill="auto"/>
          </w:tcPr>
          <w:p w:rsidR="004344F4" w:rsidRPr="008445EC" w:rsidRDefault="004344F4" w:rsidP="000C21D5">
            <w:pPr>
              <w:pStyle w:val="Spaltennummern"/>
            </w:pPr>
            <w:r w:rsidRPr="008445EC">
              <w:t>1</w:t>
            </w: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0C21D5">
            <w:pPr>
              <w:pStyle w:val="Spaltennummern"/>
            </w:pPr>
            <w:r w:rsidRPr="008445EC">
              <w:t>2</w:t>
            </w: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0C21D5">
            <w:pPr>
              <w:pStyle w:val="Spaltennummern"/>
            </w:pPr>
            <w:r w:rsidRPr="008445EC">
              <w:t>3</w:t>
            </w:r>
          </w:p>
        </w:tc>
        <w:tc>
          <w:tcPr>
            <w:tcW w:w="992" w:type="dxa"/>
          </w:tcPr>
          <w:p w:rsidR="004344F4" w:rsidRPr="008445EC" w:rsidRDefault="004344F4" w:rsidP="00FF3A33">
            <w:pPr>
              <w:pStyle w:val="Spaltennummern"/>
            </w:pPr>
            <w:r w:rsidRPr="008445EC">
              <w:t>4</w:t>
            </w:r>
          </w:p>
        </w:tc>
        <w:tc>
          <w:tcPr>
            <w:tcW w:w="993" w:type="dxa"/>
          </w:tcPr>
          <w:p w:rsidR="004344F4" w:rsidRPr="008445EC" w:rsidRDefault="004344F4" w:rsidP="00FF3A33">
            <w:pPr>
              <w:pStyle w:val="Spaltennummern"/>
            </w:pPr>
            <w:r w:rsidRPr="008445EC">
              <w:t>5</w:t>
            </w: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4344F4">
            <w:pPr>
              <w:pStyle w:val="Spaltennummern"/>
            </w:pPr>
            <w:r w:rsidRPr="008445EC">
              <w:t>6</w:t>
            </w:r>
          </w:p>
        </w:tc>
        <w:tc>
          <w:tcPr>
            <w:tcW w:w="993" w:type="dxa"/>
            <w:shd w:val="clear" w:color="auto" w:fill="auto"/>
          </w:tcPr>
          <w:p w:rsidR="004344F4" w:rsidRPr="008445EC" w:rsidRDefault="004344F4" w:rsidP="000C21D5">
            <w:pPr>
              <w:pStyle w:val="Spaltennummern"/>
            </w:pPr>
            <w:r w:rsidRPr="008445EC">
              <w:t>7</w:t>
            </w:r>
          </w:p>
        </w:tc>
      </w:tr>
      <w:tr w:rsidR="004344F4" w:rsidRPr="008445EC" w:rsidTr="004344F4">
        <w:tc>
          <w:tcPr>
            <w:tcW w:w="2234" w:type="dxa"/>
            <w:shd w:val="clear" w:color="auto" w:fill="auto"/>
          </w:tcPr>
          <w:p w:rsidR="004344F4" w:rsidRPr="008445EC" w:rsidRDefault="004344F4" w:rsidP="00EB696F">
            <w:pPr>
              <w:pStyle w:val="Tabellenzeilen"/>
            </w:pPr>
            <w:r w:rsidRPr="008445EC">
              <w:t>an Arbeitstagen Mo-Do</w:t>
            </w: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2" w:type="dxa"/>
          </w:tcPr>
          <w:p w:rsidR="004344F4" w:rsidRPr="008445EC" w:rsidRDefault="004344F4" w:rsidP="00FF3A33">
            <w:pPr>
              <w:spacing w:line="480" w:lineRule="auto"/>
            </w:pPr>
          </w:p>
        </w:tc>
        <w:tc>
          <w:tcPr>
            <w:tcW w:w="993" w:type="dxa"/>
          </w:tcPr>
          <w:p w:rsidR="004344F4" w:rsidRPr="008445EC" w:rsidRDefault="004344F4" w:rsidP="00FF3A33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3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</w:tr>
      <w:tr w:rsidR="004344F4" w:rsidRPr="008445EC" w:rsidTr="004344F4">
        <w:tc>
          <w:tcPr>
            <w:tcW w:w="2234" w:type="dxa"/>
            <w:shd w:val="clear" w:color="auto" w:fill="auto"/>
          </w:tcPr>
          <w:p w:rsidR="004344F4" w:rsidRPr="008445EC" w:rsidRDefault="004344F4" w:rsidP="000C21D5">
            <w:pPr>
              <w:pStyle w:val="Tabellenzeilen"/>
            </w:pPr>
            <w:r w:rsidRPr="008445EC">
              <w:t>an Arbeitstagen</w:t>
            </w:r>
            <w:r w:rsidRPr="008445EC" w:rsidDel="00FE7D4D">
              <w:t xml:space="preserve"> </w:t>
            </w:r>
            <w:r w:rsidRPr="008445EC">
              <w:t>Fr</w:t>
            </w: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2" w:type="dxa"/>
          </w:tcPr>
          <w:p w:rsidR="004344F4" w:rsidRPr="008445EC" w:rsidRDefault="004344F4" w:rsidP="00FF3A33">
            <w:pPr>
              <w:spacing w:line="480" w:lineRule="auto"/>
            </w:pPr>
          </w:p>
        </w:tc>
        <w:tc>
          <w:tcPr>
            <w:tcW w:w="993" w:type="dxa"/>
          </w:tcPr>
          <w:p w:rsidR="004344F4" w:rsidRPr="008445EC" w:rsidRDefault="004344F4" w:rsidP="00FF3A33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3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</w:tr>
      <w:tr w:rsidR="004344F4" w:rsidRPr="007115C2" w:rsidTr="004344F4">
        <w:tc>
          <w:tcPr>
            <w:tcW w:w="2234" w:type="dxa"/>
            <w:shd w:val="clear" w:color="auto" w:fill="auto"/>
          </w:tcPr>
          <w:p w:rsidR="004344F4" w:rsidRPr="008445EC" w:rsidRDefault="004344F4" w:rsidP="000C21D5">
            <w:pPr>
              <w:pStyle w:val="Tabellenzeilen"/>
            </w:pPr>
            <w:r w:rsidRPr="008445EC">
              <w:t>an Samstagen</w:t>
            </w: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8445EC" w:rsidRDefault="004344F4" w:rsidP="00920FCD">
            <w:pPr>
              <w:spacing w:line="480" w:lineRule="auto"/>
            </w:pPr>
          </w:p>
        </w:tc>
        <w:tc>
          <w:tcPr>
            <w:tcW w:w="992" w:type="dxa"/>
          </w:tcPr>
          <w:p w:rsidR="004344F4" w:rsidRPr="007115C2" w:rsidRDefault="004344F4" w:rsidP="00FF3A33">
            <w:pPr>
              <w:spacing w:line="480" w:lineRule="auto"/>
            </w:pPr>
          </w:p>
        </w:tc>
        <w:tc>
          <w:tcPr>
            <w:tcW w:w="993" w:type="dxa"/>
          </w:tcPr>
          <w:p w:rsidR="004344F4" w:rsidRPr="007115C2" w:rsidRDefault="004344F4" w:rsidP="00FF3A33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7115C2" w:rsidRDefault="004344F4" w:rsidP="00920FCD">
            <w:pPr>
              <w:spacing w:line="480" w:lineRule="auto"/>
            </w:pPr>
          </w:p>
        </w:tc>
        <w:tc>
          <w:tcPr>
            <w:tcW w:w="993" w:type="dxa"/>
            <w:shd w:val="clear" w:color="auto" w:fill="auto"/>
          </w:tcPr>
          <w:p w:rsidR="004344F4" w:rsidRPr="007115C2" w:rsidRDefault="004344F4" w:rsidP="00920FCD">
            <w:pPr>
              <w:spacing w:line="480" w:lineRule="auto"/>
            </w:pPr>
          </w:p>
        </w:tc>
      </w:tr>
      <w:tr w:rsidR="004344F4" w:rsidRPr="007115C2" w:rsidTr="004344F4">
        <w:tc>
          <w:tcPr>
            <w:tcW w:w="2234" w:type="dxa"/>
            <w:shd w:val="clear" w:color="auto" w:fill="auto"/>
          </w:tcPr>
          <w:p w:rsidR="004344F4" w:rsidRPr="007115C2" w:rsidRDefault="004344F4" w:rsidP="000C21D5">
            <w:pPr>
              <w:pStyle w:val="Tabellenzeilen"/>
            </w:pPr>
            <w:r w:rsidRPr="007115C2">
              <w:t>an Sonntagen</w:t>
            </w:r>
          </w:p>
        </w:tc>
        <w:tc>
          <w:tcPr>
            <w:tcW w:w="992" w:type="dxa"/>
            <w:shd w:val="clear" w:color="auto" w:fill="auto"/>
          </w:tcPr>
          <w:p w:rsidR="004344F4" w:rsidRPr="00CC0721" w:rsidRDefault="004344F4" w:rsidP="00920FCD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344F4" w:rsidRPr="00CC0721" w:rsidRDefault="004344F4" w:rsidP="00920FCD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4344F4" w:rsidRPr="007115C2" w:rsidRDefault="004344F4" w:rsidP="00FF3A33">
            <w:pPr>
              <w:spacing w:line="480" w:lineRule="auto"/>
            </w:pPr>
          </w:p>
        </w:tc>
        <w:tc>
          <w:tcPr>
            <w:tcW w:w="993" w:type="dxa"/>
          </w:tcPr>
          <w:p w:rsidR="004344F4" w:rsidRPr="007115C2" w:rsidRDefault="004344F4" w:rsidP="00FF3A33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7115C2" w:rsidRDefault="004344F4" w:rsidP="00920FCD">
            <w:pPr>
              <w:spacing w:line="480" w:lineRule="auto"/>
            </w:pPr>
          </w:p>
        </w:tc>
        <w:tc>
          <w:tcPr>
            <w:tcW w:w="993" w:type="dxa"/>
            <w:shd w:val="clear" w:color="auto" w:fill="auto"/>
          </w:tcPr>
          <w:p w:rsidR="004344F4" w:rsidRPr="007115C2" w:rsidRDefault="004344F4" w:rsidP="00920FCD">
            <w:pPr>
              <w:spacing w:line="480" w:lineRule="auto"/>
            </w:pPr>
          </w:p>
        </w:tc>
      </w:tr>
      <w:tr w:rsidR="004344F4" w:rsidRPr="007115C2" w:rsidTr="004344F4">
        <w:tc>
          <w:tcPr>
            <w:tcW w:w="2234" w:type="dxa"/>
            <w:shd w:val="clear" w:color="auto" w:fill="auto"/>
          </w:tcPr>
          <w:p w:rsidR="004344F4" w:rsidRPr="007115C2" w:rsidRDefault="004344F4" w:rsidP="000C21D5">
            <w:pPr>
              <w:pStyle w:val="Tabellenzeilen"/>
            </w:pPr>
            <w:r w:rsidRPr="007115C2">
              <w:t>an Feiertagen am Erfüllungsort</w:t>
            </w:r>
          </w:p>
        </w:tc>
        <w:tc>
          <w:tcPr>
            <w:tcW w:w="992" w:type="dxa"/>
            <w:shd w:val="clear" w:color="auto" w:fill="auto"/>
          </w:tcPr>
          <w:p w:rsidR="004344F4" w:rsidRPr="00CC0721" w:rsidRDefault="004344F4" w:rsidP="00920FCD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344F4" w:rsidRPr="00CC0721" w:rsidRDefault="004344F4" w:rsidP="00920FCD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4344F4" w:rsidRPr="007115C2" w:rsidRDefault="004344F4" w:rsidP="00FF3A33">
            <w:pPr>
              <w:spacing w:line="480" w:lineRule="auto"/>
            </w:pPr>
          </w:p>
        </w:tc>
        <w:tc>
          <w:tcPr>
            <w:tcW w:w="993" w:type="dxa"/>
          </w:tcPr>
          <w:p w:rsidR="004344F4" w:rsidRPr="007115C2" w:rsidRDefault="004344F4" w:rsidP="00FF3A33">
            <w:pPr>
              <w:spacing w:line="480" w:lineRule="auto"/>
            </w:pPr>
          </w:p>
        </w:tc>
        <w:tc>
          <w:tcPr>
            <w:tcW w:w="992" w:type="dxa"/>
            <w:shd w:val="clear" w:color="auto" w:fill="auto"/>
          </w:tcPr>
          <w:p w:rsidR="004344F4" w:rsidRPr="007115C2" w:rsidRDefault="004344F4" w:rsidP="00920FCD">
            <w:pPr>
              <w:spacing w:line="480" w:lineRule="auto"/>
            </w:pPr>
          </w:p>
        </w:tc>
        <w:tc>
          <w:tcPr>
            <w:tcW w:w="993" w:type="dxa"/>
            <w:shd w:val="clear" w:color="auto" w:fill="auto"/>
          </w:tcPr>
          <w:p w:rsidR="004344F4" w:rsidRPr="007115C2" w:rsidRDefault="004344F4" w:rsidP="00920FCD">
            <w:pPr>
              <w:spacing w:line="480" w:lineRule="auto"/>
            </w:pPr>
          </w:p>
        </w:tc>
      </w:tr>
    </w:tbl>
    <w:p w:rsidR="004E3A4F" w:rsidRDefault="004E3A4F" w:rsidP="000C21D5">
      <w:pPr>
        <w:pStyle w:val="berschrift1"/>
        <w:rPr>
          <w:szCs w:val="18"/>
        </w:rPr>
      </w:pPr>
      <w:bookmarkStart w:id="280" w:name="_Toc360029335"/>
      <w:bookmarkStart w:id="281" w:name="_Toc360029653"/>
      <w:bookmarkStart w:id="282" w:name="_Toc360030002"/>
      <w:bookmarkStart w:id="283" w:name="_Toc360102533"/>
      <w:bookmarkStart w:id="284" w:name="_Toc360109264"/>
      <w:bookmarkStart w:id="285" w:name="_Toc360109929"/>
      <w:bookmarkStart w:id="286" w:name="_Toc360029534"/>
      <w:bookmarkStart w:id="287" w:name="_Toc360029852"/>
      <w:bookmarkStart w:id="288" w:name="_Toc360030362"/>
      <w:bookmarkStart w:id="289" w:name="_Toc360102895"/>
      <w:bookmarkStart w:id="290" w:name="_Toc360109626"/>
      <w:bookmarkStart w:id="291" w:name="_Toc360110285"/>
      <w:bookmarkStart w:id="292" w:name="_Ref360200937"/>
      <w:bookmarkStart w:id="293" w:name="_Toc419226772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r w:rsidRPr="00A938D3">
        <w:rPr>
          <w:szCs w:val="18"/>
        </w:rPr>
        <w:t xml:space="preserve">Art und Umfang der </w:t>
      </w:r>
      <w:r w:rsidR="00D927DD">
        <w:rPr>
          <w:szCs w:val="18"/>
        </w:rPr>
        <w:t>Pflegeleistung</w:t>
      </w:r>
      <w:r w:rsidRPr="00A938D3">
        <w:rPr>
          <w:szCs w:val="18"/>
        </w:rPr>
        <w:t>en</w:t>
      </w:r>
      <w:bookmarkEnd w:id="292"/>
      <w:bookmarkEnd w:id="293"/>
    </w:p>
    <w:p w:rsidR="00A03D0E" w:rsidRPr="00A938D3" w:rsidRDefault="00A03D0E" w:rsidP="00D55015">
      <w:pPr>
        <w:pStyle w:val="berschrift2"/>
      </w:pPr>
      <w:bookmarkStart w:id="294" w:name="_Toc360029344"/>
      <w:bookmarkStart w:id="295" w:name="_Toc360029662"/>
      <w:bookmarkStart w:id="296" w:name="_Toc360030011"/>
      <w:bookmarkStart w:id="297" w:name="_Toc360102542"/>
      <w:bookmarkStart w:id="298" w:name="_Toc360109273"/>
      <w:bookmarkStart w:id="299" w:name="_Toc360109932"/>
      <w:bookmarkStart w:id="300" w:name="_Toc360029345"/>
      <w:bookmarkStart w:id="301" w:name="_Toc360029663"/>
      <w:bookmarkStart w:id="302" w:name="_Toc360030012"/>
      <w:bookmarkStart w:id="303" w:name="_Toc360102543"/>
      <w:bookmarkStart w:id="304" w:name="_Toc360109274"/>
      <w:bookmarkStart w:id="305" w:name="_Toc360109933"/>
      <w:bookmarkStart w:id="306" w:name="_Toc360029425"/>
      <w:bookmarkStart w:id="307" w:name="_Toc360029743"/>
      <w:bookmarkStart w:id="308" w:name="_Toc360030095"/>
      <w:bookmarkStart w:id="309" w:name="_Toc360102626"/>
      <w:bookmarkStart w:id="310" w:name="_Toc360109357"/>
      <w:bookmarkStart w:id="311" w:name="_Toc360110016"/>
      <w:bookmarkStart w:id="312" w:name="_Toc360030099"/>
      <w:bookmarkStart w:id="313" w:name="_Toc360102630"/>
      <w:bookmarkStart w:id="314" w:name="_Toc360109361"/>
      <w:bookmarkStart w:id="315" w:name="_Toc360110020"/>
      <w:bookmarkStart w:id="316" w:name="_Toc360030100"/>
      <w:bookmarkStart w:id="317" w:name="_Toc360102631"/>
      <w:bookmarkStart w:id="318" w:name="_Toc360109362"/>
      <w:bookmarkStart w:id="319" w:name="_Toc360110021"/>
      <w:bookmarkStart w:id="320" w:name="_Toc360030101"/>
      <w:bookmarkStart w:id="321" w:name="_Toc360102632"/>
      <w:bookmarkStart w:id="322" w:name="_Toc360109363"/>
      <w:bookmarkStart w:id="323" w:name="_Toc360110022"/>
      <w:bookmarkStart w:id="324" w:name="_Toc360030102"/>
      <w:bookmarkStart w:id="325" w:name="_Toc360102633"/>
      <w:bookmarkStart w:id="326" w:name="_Toc360109364"/>
      <w:bookmarkStart w:id="327" w:name="_Toc360110023"/>
      <w:bookmarkStart w:id="328" w:name="_Toc360030104"/>
      <w:bookmarkStart w:id="329" w:name="_Toc360102635"/>
      <w:bookmarkStart w:id="330" w:name="_Toc360109366"/>
      <w:bookmarkStart w:id="331" w:name="_Toc360110025"/>
      <w:bookmarkStart w:id="332" w:name="_Toc360030105"/>
      <w:bookmarkStart w:id="333" w:name="_Toc360102636"/>
      <w:bookmarkStart w:id="334" w:name="_Toc360109367"/>
      <w:bookmarkStart w:id="335" w:name="_Toc360110026"/>
      <w:bookmarkStart w:id="336" w:name="_Toc360030107"/>
      <w:bookmarkStart w:id="337" w:name="_Toc360102638"/>
      <w:bookmarkStart w:id="338" w:name="_Toc360109369"/>
      <w:bookmarkStart w:id="339" w:name="_Toc360110028"/>
      <w:bookmarkStart w:id="340" w:name="_Toc360030109"/>
      <w:bookmarkStart w:id="341" w:name="_Toc360102640"/>
      <w:bookmarkStart w:id="342" w:name="_Toc360109371"/>
      <w:bookmarkStart w:id="343" w:name="_Toc360110030"/>
      <w:bookmarkStart w:id="344" w:name="_Toc360030111"/>
      <w:bookmarkStart w:id="345" w:name="_Toc360102642"/>
      <w:bookmarkStart w:id="346" w:name="_Toc360109373"/>
      <w:bookmarkStart w:id="347" w:name="_Toc360110032"/>
      <w:bookmarkStart w:id="348" w:name="_Toc360029427"/>
      <w:bookmarkStart w:id="349" w:name="_Toc360029745"/>
      <w:bookmarkStart w:id="350" w:name="_Toc360030113"/>
      <w:bookmarkStart w:id="351" w:name="_Toc360102644"/>
      <w:bookmarkStart w:id="352" w:name="_Toc360109375"/>
      <w:bookmarkStart w:id="353" w:name="_Toc360110034"/>
      <w:bookmarkStart w:id="354" w:name="_Toc360029428"/>
      <w:bookmarkStart w:id="355" w:name="_Toc360029746"/>
      <w:bookmarkStart w:id="356" w:name="_Toc360030114"/>
      <w:bookmarkStart w:id="357" w:name="_Toc360102645"/>
      <w:bookmarkStart w:id="358" w:name="_Toc360109376"/>
      <w:bookmarkStart w:id="359" w:name="_Toc360110035"/>
      <w:bookmarkStart w:id="360" w:name="_Toc360029429"/>
      <w:bookmarkStart w:id="361" w:name="_Toc360029747"/>
      <w:bookmarkStart w:id="362" w:name="_Toc360030115"/>
      <w:bookmarkStart w:id="363" w:name="_Toc360102646"/>
      <w:bookmarkStart w:id="364" w:name="_Toc360109377"/>
      <w:bookmarkStart w:id="365" w:name="_Toc360110036"/>
      <w:bookmarkStart w:id="366" w:name="_Ref380574607"/>
      <w:bookmarkStart w:id="367" w:name="_Toc41922677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r w:rsidRPr="00A938D3">
        <w:t>Überlassung neuer Programmstände* der Standardsoftware*</w:t>
      </w:r>
      <w:bookmarkEnd w:id="366"/>
      <w:bookmarkEnd w:id="367"/>
    </w:p>
    <w:p w:rsidR="00A03D0E" w:rsidRPr="007115C2" w:rsidRDefault="00A03D0E" w:rsidP="00A03D0E">
      <w:pPr>
        <w:pStyle w:val="Box1"/>
      </w:pPr>
      <w:r w:rsidRPr="007115C2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 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>Der Auftragnehmer verpflichtet sich in nachfolgendem Umfang zur Überlassung folgender neuer Programmstände* für die aufgeführte Standardsoftware*</w:t>
      </w:r>
      <w:r w:rsidR="00FF3A33">
        <w:t>.</w:t>
      </w:r>
    </w:p>
    <w:tbl>
      <w:tblPr>
        <w:tblW w:w="9738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994"/>
        <w:gridCol w:w="850"/>
        <w:gridCol w:w="992"/>
        <w:gridCol w:w="993"/>
        <w:gridCol w:w="2977"/>
        <w:gridCol w:w="567"/>
        <w:gridCol w:w="1843"/>
      </w:tblGrid>
      <w:tr w:rsidR="001020AE" w:rsidRPr="0082225F" w:rsidTr="001020AE">
        <w:trPr>
          <w:cantSplit/>
        </w:trPr>
        <w:tc>
          <w:tcPr>
            <w:tcW w:w="522" w:type="dxa"/>
            <w:vMerge w:val="restart"/>
          </w:tcPr>
          <w:p w:rsidR="001020AE" w:rsidRPr="0082225F" w:rsidRDefault="001020AE" w:rsidP="00A03D0E">
            <w:pPr>
              <w:pStyle w:val="Tabellenkopf"/>
            </w:pPr>
            <w:r w:rsidRPr="0082225F">
              <w:t>Lfd. Nr.</w:t>
            </w:r>
          </w:p>
        </w:tc>
        <w:tc>
          <w:tcPr>
            <w:tcW w:w="994" w:type="dxa"/>
            <w:vMerge w:val="restart"/>
          </w:tcPr>
          <w:p w:rsidR="001020AE" w:rsidRDefault="001020AE" w:rsidP="00A03D0E">
            <w:pPr>
              <w:pStyle w:val="Tabellenkopf"/>
            </w:pPr>
            <w:proofErr w:type="spellStart"/>
            <w:r w:rsidRPr="0082225F">
              <w:t>Standard</w:t>
            </w:r>
            <w:r w:rsidRPr="0082225F">
              <w:softHyphen/>
              <w:t>software</w:t>
            </w:r>
            <w:proofErr w:type="spellEnd"/>
            <w:r w:rsidRPr="0082225F">
              <w:t>*</w:t>
            </w:r>
          </w:p>
          <w:p w:rsidR="001020AE" w:rsidRPr="00D55015" w:rsidRDefault="001020AE" w:rsidP="00D55015">
            <w:pPr>
              <w:pStyle w:val="Spaltennummern"/>
            </w:pPr>
            <w:r>
              <w:t xml:space="preserve">aus Nummer </w:t>
            </w:r>
            <w:r>
              <w:fldChar w:fldCharType="begin"/>
            </w:r>
            <w:r>
              <w:instrText xml:space="preserve"> REF _Ref380573796 \r \h </w:instrText>
            </w:r>
            <w:r>
              <w:fldChar w:fldCharType="separate"/>
            </w:r>
            <w:r w:rsidR="006E343F">
              <w:t>3</w:t>
            </w:r>
            <w:r>
              <w:fldChar w:fldCharType="end"/>
            </w:r>
            <w:r>
              <w:t>, lfd. Nr.</w:t>
            </w:r>
          </w:p>
        </w:tc>
        <w:tc>
          <w:tcPr>
            <w:tcW w:w="6379" w:type="dxa"/>
            <w:gridSpan w:val="5"/>
          </w:tcPr>
          <w:p w:rsidR="001020AE" w:rsidRPr="0082225F" w:rsidRDefault="001020AE" w:rsidP="00D55015">
            <w:pPr>
              <w:pStyle w:val="Tabellenkopf"/>
            </w:pPr>
            <w:r>
              <w:t>Art</w:t>
            </w:r>
            <w:r w:rsidRPr="0082225F">
              <w:t xml:space="preserve"> des Programmstandes* </w:t>
            </w:r>
          </w:p>
        </w:tc>
        <w:tc>
          <w:tcPr>
            <w:tcW w:w="1843" w:type="dxa"/>
            <w:vMerge w:val="restart"/>
          </w:tcPr>
          <w:p w:rsidR="001020AE" w:rsidRDefault="001020AE" w:rsidP="00D55015">
            <w:pPr>
              <w:pStyle w:val="Tabellenkopf"/>
            </w:pPr>
            <w:r w:rsidRPr="0082225F">
              <w:t>Installation durch den Auftrag</w:t>
            </w:r>
            <w:r>
              <w:t>nehmer</w:t>
            </w:r>
          </w:p>
          <w:p w:rsidR="001020AE" w:rsidRDefault="001020AE" w:rsidP="00D55015">
            <w:pPr>
              <w:pStyle w:val="Tabellenkopf"/>
            </w:pPr>
            <w:r>
              <w:t>(</w:t>
            </w:r>
            <w:r w:rsidRPr="00D55015">
              <w:rPr>
                <w:sz w:val="16"/>
                <w:szCs w:val="16"/>
              </w:rPr>
              <w:t>Abweichend von Ziffer 2.1.2 EVB-IT Pflege-AGB)</w:t>
            </w:r>
          </w:p>
        </w:tc>
      </w:tr>
      <w:tr w:rsidR="001020AE" w:rsidRPr="007115C2" w:rsidTr="001020AE">
        <w:trPr>
          <w:cantSplit/>
        </w:trPr>
        <w:tc>
          <w:tcPr>
            <w:tcW w:w="522" w:type="dxa"/>
            <w:vMerge/>
          </w:tcPr>
          <w:p w:rsidR="001020AE" w:rsidRPr="007115C2" w:rsidRDefault="001020AE" w:rsidP="00A03D0E">
            <w:pPr>
              <w:pStyle w:val="Tabellenkopf"/>
            </w:pPr>
          </w:p>
        </w:tc>
        <w:tc>
          <w:tcPr>
            <w:tcW w:w="994" w:type="dxa"/>
            <w:vMerge/>
          </w:tcPr>
          <w:p w:rsidR="001020AE" w:rsidRPr="007115C2" w:rsidRDefault="001020AE" w:rsidP="00A03D0E">
            <w:pPr>
              <w:pStyle w:val="Tabellenkopf"/>
            </w:pPr>
          </w:p>
        </w:tc>
        <w:tc>
          <w:tcPr>
            <w:tcW w:w="850" w:type="dxa"/>
          </w:tcPr>
          <w:p w:rsidR="001020AE" w:rsidRPr="0082225F" w:rsidRDefault="001020AE" w:rsidP="00A03D0E">
            <w:pPr>
              <w:pStyle w:val="Tabellenkopf"/>
            </w:pPr>
            <w:r w:rsidRPr="0082225F">
              <w:t>Patch*, Update*</w:t>
            </w:r>
          </w:p>
        </w:tc>
        <w:tc>
          <w:tcPr>
            <w:tcW w:w="992" w:type="dxa"/>
          </w:tcPr>
          <w:p w:rsidR="001020AE" w:rsidRPr="0082225F" w:rsidRDefault="001020AE" w:rsidP="00A03D0E">
            <w:pPr>
              <w:pStyle w:val="Tabellenkopf"/>
            </w:pPr>
            <w:r w:rsidRPr="0082225F">
              <w:t>Upgrade*</w:t>
            </w:r>
          </w:p>
        </w:tc>
        <w:tc>
          <w:tcPr>
            <w:tcW w:w="993" w:type="dxa"/>
          </w:tcPr>
          <w:p w:rsidR="001020AE" w:rsidRPr="0082225F" w:rsidRDefault="001020AE" w:rsidP="00A03D0E">
            <w:pPr>
              <w:pStyle w:val="Tabellenkopf"/>
            </w:pPr>
            <w:r w:rsidRPr="0082225F">
              <w:t>Release/ Version*</w:t>
            </w:r>
          </w:p>
        </w:tc>
        <w:tc>
          <w:tcPr>
            <w:tcW w:w="2977" w:type="dxa"/>
          </w:tcPr>
          <w:p w:rsidR="001020AE" w:rsidRPr="008445EC" w:rsidRDefault="001020AE" w:rsidP="00A03D0E">
            <w:pPr>
              <w:pStyle w:val="Tabellenkopf"/>
            </w:pPr>
            <w:r w:rsidRPr="008445EC">
              <w:t xml:space="preserve">Umsetzung von in Anlage Nr. </w:t>
            </w:r>
            <w:r w:rsidRPr="008445EC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instrText xml:space="preserve">FORMTEXT </w:instrText>
            </w:r>
            <w:r w:rsidRPr="008445EC">
              <w:fldChar w:fldCharType="separate"/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rPr>
                <w:noProof/>
              </w:rPr>
              <w:t> </w:t>
            </w:r>
            <w:r w:rsidRPr="008445EC">
              <w:fldChar w:fldCharType="end"/>
            </w:r>
            <w:r w:rsidRPr="008445EC">
              <w:t xml:space="preserve"> genannten Gesetzes- und sonstigen Normänderungen </w:t>
            </w:r>
            <w:r w:rsidRPr="008445EC">
              <w:rPr>
                <w:sz w:val="16"/>
                <w:szCs w:val="16"/>
              </w:rPr>
              <w:t>(gemäß Ziffer 2.1.2 EVB-IT Pflege-AGB)</w:t>
            </w:r>
          </w:p>
        </w:tc>
        <w:tc>
          <w:tcPr>
            <w:tcW w:w="567" w:type="dxa"/>
          </w:tcPr>
          <w:p w:rsidR="001020AE" w:rsidRPr="00D55015" w:rsidRDefault="001020AE" w:rsidP="00D55015">
            <w:pPr>
              <w:pStyle w:val="Tabellenkopf"/>
            </w:pPr>
            <w:r w:rsidRPr="006018C1">
              <w:t>EXP</w:t>
            </w:r>
            <w:r w:rsidRPr="006018C1">
              <w:rPr>
                <w:rStyle w:val="Legendenziffer"/>
              </w:rPr>
              <w:t>1</w:t>
            </w:r>
          </w:p>
        </w:tc>
        <w:tc>
          <w:tcPr>
            <w:tcW w:w="1843" w:type="dxa"/>
            <w:vMerge/>
          </w:tcPr>
          <w:p w:rsidR="001020AE" w:rsidRPr="00D55015" w:rsidRDefault="001020AE" w:rsidP="00D55015">
            <w:pPr>
              <w:pStyle w:val="Tabellenkopf"/>
            </w:pPr>
          </w:p>
        </w:tc>
      </w:tr>
      <w:tr w:rsidR="001020AE" w:rsidRPr="0082225F" w:rsidTr="001020AE">
        <w:trPr>
          <w:cantSplit/>
        </w:trPr>
        <w:tc>
          <w:tcPr>
            <w:tcW w:w="522" w:type="dxa"/>
          </w:tcPr>
          <w:p w:rsidR="001020AE" w:rsidRPr="0082225F" w:rsidRDefault="001020AE" w:rsidP="00A03D0E">
            <w:pPr>
              <w:pStyle w:val="Spaltennummern"/>
            </w:pPr>
            <w:r w:rsidRPr="0082225F">
              <w:t>1</w:t>
            </w:r>
          </w:p>
        </w:tc>
        <w:tc>
          <w:tcPr>
            <w:tcW w:w="994" w:type="dxa"/>
            <w:vAlign w:val="center"/>
          </w:tcPr>
          <w:p w:rsidR="001020AE" w:rsidRPr="0082225F" w:rsidRDefault="001020AE" w:rsidP="00A03D0E">
            <w:pPr>
              <w:pStyle w:val="Spaltennummern"/>
            </w:pPr>
            <w:r w:rsidRPr="0082225F">
              <w:t>2</w:t>
            </w:r>
          </w:p>
        </w:tc>
        <w:tc>
          <w:tcPr>
            <w:tcW w:w="850" w:type="dxa"/>
            <w:vAlign w:val="center"/>
          </w:tcPr>
          <w:p w:rsidR="001020AE" w:rsidRPr="0082225F" w:rsidRDefault="001020AE" w:rsidP="00A03D0E">
            <w:pPr>
              <w:pStyle w:val="Spaltennummern"/>
            </w:pPr>
            <w:r w:rsidRPr="0082225F">
              <w:t>3a</w:t>
            </w:r>
          </w:p>
        </w:tc>
        <w:tc>
          <w:tcPr>
            <w:tcW w:w="992" w:type="dxa"/>
          </w:tcPr>
          <w:p w:rsidR="001020AE" w:rsidRPr="0082225F" w:rsidRDefault="001020AE" w:rsidP="00A03D0E">
            <w:pPr>
              <w:pStyle w:val="Spaltennummern"/>
            </w:pPr>
            <w:r w:rsidRPr="0082225F">
              <w:t>3b</w:t>
            </w:r>
          </w:p>
        </w:tc>
        <w:tc>
          <w:tcPr>
            <w:tcW w:w="993" w:type="dxa"/>
            <w:vAlign w:val="center"/>
          </w:tcPr>
          <w:p w:rsidR="001020AE" w:rsidRPr="0082225F" w:rsidRDefault="001020AE" w:rsidP="00A03D0E">
            <w:pPr>
              <w:pStyle w:val="Spaltennummern"/>
            </w:pPr>
            <w:r w:rsidRPr="0082225F">
              <w:t>3c</w:t>
            </w:r>
          </w:p>
        </w:tc>
        <w:tc>
          <w:tcPr>
            <w:tcW w:w="2977" w:type="dxa"/>
            <w:vAlign w:val="center"/>
          </w:tcPr>
          <w:p w:rsidR="001020AE" w:rsidRPr="008445EC" w:rsidRDefault="001020AE" w:rsidP="00A03D0E">
            <w:pPr>
              <w:pStyle w:val="Spaltennummern"/>
            </w:pPr>
            <w:r w:rsidRPr="008445EC">
              <w:t>3d</w:t>
            </w:r>
          </w:p>
        </w:tc>
        <w:tc>
          <w:tcPr>
            <w:tcW w:w="567" w:type="dxa"/>
          </w:tcPr>
          <w:p w:rsidR="001020AE" w:rsidRDefault="001020AE" w:rsidP="00A03D0E">
            <w:pPr>
              <w:pStyle w:val="Spaltennummern"/>
            </w:pPr>
            <w:r>
              <w:t>3e</w:t>
            </w:r>
          </w:p>
        </w:tc>
        <w:tc>
          <w:tcPr>
            <w:tcW w:w="1843" w:type="dxa"/>
          </w:tcPr>
          <w:p w:rsidR="001020AE" w:rsidRPr="0082225F" w:rsidRDefault="001020AE" w:rsidP="00A03D0E">
            <w:pPr>
              <w:pStyle w:val="Spaltennummern"/>
            </w:pPr>
            <w:r>
              <w:t>4</w:t>
            </w:r>
          </w:p>
        </w:tc>
      </w:tr>
      <w:tr w:rsidR="001020AE" w:rsidRPr="007115C2" w:rsidTr="001020AE">
        <w:trPr>
          <w:cantSplit/>
        </w:trPr>
        <w:tc>
          <w:tcPr>
            <w:tcW w:w="522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4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850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2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3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2977" w:type="dxa"/>
            <w:vAlign w:val="center"/>
          </w:tcPr>
          <w:p w:rsidR="001020AE" w:rsidRPr="008445EC" w:rsidRDefault="001020AE" w:rsidP="00A03D0E">
            <w:pPr>
              <w:pStyle w:val="Tabellenzeilen"/>
            </w:pPr>
          </w:p>
        </w:tc>
        <w:tc>
          <w:tcPr>
            <w:tcW w:w="567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1843" w:type="dxa"/>
          </w:tcPr>
          <w:p w:rsidR="001020AE" w:rsidRPr="007115C2" w:rsidRDefault="001020AE" w:rsidP="00A03D0E">
            <w:pPr>
              <w:pStyle w:val="Tabellenzeilen"/>
            </w:pPr>
          </w:p>
        </w:tc>
      </w:tr>
      <w:tr w:rsidR="001020AE" w:rsidRPr="007115C2" w:rsidTr="001020AE">
        <w:trPr>
          <w:cantSplit/>
        </w:trPr>
        <w:tc>
          <w:tcPr>
            <w:tcW w:w="522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4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850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2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3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2977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567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1843" w:type="dxa"/>
          </w:tcPr>
          <w:p w:rsidR="001020AE" w:rsidRPr="007115C2" w:rsidRDefault="001020AE" w:rsidP="00A03D0E">
            <w:pPr>
              <w:pStyle w:val="Tabellenzeilen"/>
            </w:pPr>
          </w:p>
        </w:tc>
      </w:tr>
      <w:tr w:rsidR="001020AE" w:rsidRPr="007115C2" w:rsidTr="001020AE">
        <w:trPr>
          <w:cantSplit/>
        </w:trPr>
        <w:tc>
          <w:tcPr>
            <w:tcW w:w="522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4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850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2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993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2977" w:type="dxa"/>
            <w:vAlign w:val="center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567" w:type="dxa"/>
          </w:tcPr>
          <w:p w:rsidR="001020AE" w:rsidRPr="007115C2" w:rsidRDefault="001020AE" w:rsidP="00A03D0E">
            <w:pPr>
              <w:pStyle w:val="Tabellenzeilen"/>
            </w:pPr>
          </w:p>
        </w:tc>
        <w:tc>
          <w:tcPr>
            <w:tcW w:w="1843" w:type="dxa"/>
          </w:tcPr>
          <w:p w:rsidR="001020AE" w:rsidRPr="007115C2" w:rsidRDefault="001020AE" w:rsidP="00A03D0E">
            <w:pPr>
              <w:pStyle w:val="Tabellenzeilen"/>
            </w:pPr>
          </w:p>
        </w:tc>
      </w:tr>
    </w:tbl>
    <w:p w:rsidR="001020AE" w:rsidRPr="001020AE" w:rsidRDefault="001020AE" w:rsidP="001020AE">
      <w:pPr>
        <w:pStyle w:val="Legende"/>
        <w:jc w:val="both"/>
        <w:rPr>
          <w:sz w:val="18"/>
          <w:lang w:val="de-DE"/>
        </w:rPr>
      </w:pPr>
      <w:r w:rsidRPr="001020AE">
        <w:rPr>
          <w:rStyle w:val="Legendenziffer"/>
          <w:sz w:val="18"/>
          <w:lang w:val="de-DE"/>
        </w:rPr>
        <w:t>1</w:t>
      </w:r>
      <w:r w:rsidRPr="001020AE">
        <w:rPr>
          <w:sz w:val="18"/>
          <w:lang w:val="de-DE"/>
        </w:rPr>
        <w:tab/>
        <w:t>US = Programmstände* unterliegen US-amerikanischen Exportkontrollvorschriften</w:t>
      </w:r>
    </w:p>
    <w:p w:rsidR="001020AE" w:rsidRPr="001020AE" w:rsidRDefault="001020AE" w:rsidP="001020AE">
      <w:pPr>
        <w:pStyle w:val="Legende"/>
        <w:ind w:firstLine="0"/>
        <w:jc w:val="both"/>
        <w:rPr>
          <w:sz w:val="18"/>
          <w:lang w:val="de-DE"/>
        </w:rPr>
      </w:pPr>
      <w:r w:rsidRPr="001020AE">
        <w:rPr>
          <w:sz w:val="18"/>
          <w:lang w:val="de-DE"/>
        </w:rPr>
        <w:t>EU = Programmstände * unterliegen EU-Exportkontrollvorschriften</w:t>
      </w:r>
    </w:p>
    <w:p w:rsidR="001020AE" w:rsidRPr="001020AE" w:rsidRDefault="001020AE" w:rsidP="001020AE">
      <w:pPr>
        <w:pStyle w:val="Legende"/>
        <w:ind w:firstLine="0"/>
        <w:jc w:val="both"/>
        <w:rPr>
          <w:sz w:val="18"/>
          <w:lang w:val="de-DE"/>
        </w:rPr>
      </w:pPr>
      <w:r w:rsidRPr="001020AE">
        <w:rPr>
          <w:sz w:val="18"/>
          <w:lang w:val="de-DE"/>
        </w:rPr>
        <w:t>DT = Programmstände* unterliegen deutschen Exportkontrollvorschriften</w:t>
      </w:r>
    </w:p>
    <w:p w:rsidR="001020AE" w:rsidRPr="00EF6503" w:rsidRDefault="001020AE" w:rsidP="001020AE">
      <w:pPr>
        <w:pStyle w:val="Legende"/>
        <w:ind w:firstLine="0"/>
        <w:jc w:val="both"/>
        <w:rPr>
          <w:sz w:val="18"/>
          <w:lang w:val="de-DE"/>
        </w:rPr>
      </w:pPr>
      <w:r w:rsidRPr="00EF6503">
        <w:rPr>
          <w:sz w:val="18"/>
          <w:lang w:val="de-DE"/>
        </w:rPr>
        <w:t xml:space="preserve">S = Programmstände* unterliegen </w:t>
      </w:r>
      <w:r w:rsidRPr="006018C1">
        <w:rPr>
          <w:rStyle w:val="Formularfeld"/>
          <w:sz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EF6503">
        <w:rPr>
          <w:rStyle w:val="Formularfeld"/>
          <w:sz w:val="18"/>
          <w:lang w:val="de-DE"/>
        </w:rPr>
        <w:instrText xml:space="preserve">FORMTEXT </w:instrText>
      </w:r>
      <w:r w:rsidRPr="006018C1">
        <w:rPr>
          <w:rStyle w:val="Formularfeld"/>
          <w:sz w:val="18"/>
        </w:rPr>
      </w:r>
      <w:r w:rsidRPr="006018C1">
        <w:rPr>
          <w:rStyle w:val="Formularfeld"/>
          <w:sz w:val="18"/>
        </w:rPr>
        <w:fldChar w:fldCharType="separate"/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>
        <w:rPr>
          <w:rStyle w:val="Formularfeld"/>
          <w:noProof/>
          <w:sz w:val="18"/>
        </w:rPr>
        <w:t> </w:t>
      </w:r>
      <w:r w:rsidRPr="006018C1">
        <w:rPr>
          <w:rStyle w:val="Formularfeld"/>
          <w:sz w:val="18"/>
        </w:rPr>
        <w:fldChar w:fldCharType="end"/>
      </w:r>
      <w:r w:rsidRPr="00EF6503">
        <w:rPr>
          <w:sz w:val="18"/>
          <w:lang w:val="de-DE"/>
        </w:rPr>
        <w:t xml:space="preserve"> Exportkontrollvorschriften</w:t>
      </w:r>
    </w:p>
    <w:p w:rsidR="00DD379B" w:rsidRDefault="00DD379B" w:rsidP="00A03D0E">
      <w:pPr>
        <w:pStyle w:val="Box1"/>
      </w:pPr>
    </w:p>
    <w:p w:rsidR="00A03D0E" w:rsidRDefault="00A03D0E" w:rsidP="00A03D0E">
      <w:pPr>
        <w:pStyle w:val="Box1"/>
      </w:pPr>
      <w:r w:rsidRPr="007115C2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 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Besondere Vereinbarung </w:t>
      </w:r>
      <w:r w:rsidR="00D55015">
        <w:t xml:space="preserve">zur </w:t>
      </w:r>
      <w:r w:rsidRPr="007115C2">
        <w:t>Installation</w:t>
      </w:r>
      <w:r w:rsidR="00D55015">
        <w:t xml:space="preserve"> </w:t>
      </w:r>
      <w:r w:rsidRPr="007115C2">
        <w:t xml:space="preserve">der Programmstände* durch den Auftragnehmer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F75667">
        <w:t>.</w:t>
      </w:r>
    </w:p>
    <w:p w:rsidR="0066613F" w:rsidRPr="004D3AA6" w:rsidRDefault="0066613F" w:rsidP="0066613F">
      <w:pPr>
        <w:pStyle w:val="Box1"/>
      </w:pPr>
      <w:r w:rsidRPr="00C937AC">
        <w:lastRenderedPageBreak/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937AC">
        <w:instrText xml:space="preserve">FORMCHECKBOX </w:instrText>
      </w:r>
      <w:r w:rsidR="006E343F">
        <w:fldChar w:fldCharType="separate"/>
      </w:r>
      <w:r w:rsidRPr="00C937AC">
        <w:fldChar w:fldCharType="end"/>
      </w:r>
      <w:r w:rsidRPr="00C937AC">
        <w:tab/>
      </w:r>
      <w:r>
        <w:t>Regelung zur Abnahme der</w:t>
      </w:r>
      <w:r w:rsidRPr="00C937AC">
        <w:t xml:space="preserve"> </w:t>
      </w:r>
      <w:r>
        <w:t>Installation</w:t>
      </w:r>
      <w:r w:rsidRPr="00C937AC">
        <w:t xml:space="preserve"> </w:t>
      </w:r>
      <w:r>
        <w:t xml:space="preserve">der Programmstände*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:rsidR="00A03D0E" w:rsidRPr="002C275E" w:rsidRDefault="00807A1F" w:rsidP="00A03D0E">
      <w:pPr>
        <w:pStyle w:val="berschrift3"/>
        <w:rPr>
          <w:sz w:val="18"/>
        </w:rPr>
      </w:pPr>
      <w:bookmarkStart w:id="368" w:name="_Toc419226774"/>
      <w:r>
        <w:rPr>
          <w:sz w:val="18"/>
        </w:rPr>
        <w:t xml:space="preserve">Art der Lieferung der </w:t>
      </w:r>
      <w:r w:rsidR="00A03D0E" w:rsidRPr="002C275E">
        <w:rPr>
          <w:sz w:val="18"/>
        </w:rPr>
        <w:t>zu überlassender Programmstände*</w:t>
      </w:r>
      <w:bookmarkEnd w:id="368"/>
    </w:p>
    <w:p w:rsidR="00A03D0E" w:rsidRPr="002C275E" w:rsidRDefault="00A03D0E" w:rsidP="00A03D0E">
      <w:r w:rsidRPr="002C275E">
        <w:t xml:space="preserve">Der Auftragnehmer </w:t>
      </w:r>
      <w:r w:rsidR="00807A1F">
        <w:t>liefert</w:t>
      </w:r>
      <w:r w:rsidRPr="002C275E">
        <w:t xml:space="preserve"> die Programmstände* wie folgt:</w:t>
      </w:r>
    </w:p>
    <w:p w:rsidR="00807A1F" w:rsidRPr="006018C1" w:rsidRDefault="00807A1F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 xml:space="preserve">gemäß Tabelle in Nummer </w:t>
      </w:r>
      <w:r>
        <w:fldChar w:fldCharType="begin"/>
      </w:r>
      <w:r>
        <w:instrText xml:space="preserve"> REF _Ref380574607 \r \h </w:instrText>
      </w:r>
      <w:r w:rsidR="00F75667">
        <w:instrText xml:space="preserve"> \* MERGEFORMAT </w:instrText>
      </w:r>
      <w:r>
        <w:fldChar w:fldCharType="separate"/>
      </w:r>
      <w:r w:rsidR="006E343F">
        <w:t>7.1</w:t>
      </w:r>
      <w:r>
        <w:fldChar w:fldCharType="end"/>
      </w:r>
      <w:r>
        <w:t xml:space="preserve"> </w:t>
      </w:r>
      <w:r w:rsidRPr="006018C1">
        <w:t xml:space="preserve">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 auf Datenträger: Typ: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, Kennzeichnung: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>.</w:t>
      </w:r>
    </w:p>
    <w:p w:rsidR="00807A1F" w:rsidRPr="006018C1" w:rsidRDefault="00807A1F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 xml:space="preserve">gemäß Tabelle in Nummer </w:t>
      </w:r>
      <w:r>
        <w:fldChar w:fldCharType="begin"/>
      </w:r>
      <w:r>
        <w:instrText xml:space="preserve"> REF _Ref380574607 \r \h </w:instrText>
      </w:r>
      <w:r w:rsidR="00F75667">
        <w:instrText xml:space="preserve"> \* MERGEFORMAT </w:instrText>
      </w:r>
      <w:r>
        <w:fldChar w:fldCharType="separate"/>
      </w:r>
      <w:r w:rsidR="006E343F">
        <w:t>7.1</w:t>
      </w:r>
      <w:r>
        <w:fldChar w:fldCharType="end"/>
      </w:r>
      <w:r w:rsidRPr="006018C1">
        <w:t xml:space="preserve"> 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 in folgender Form: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 (z.B. durch </w:t>
      </w:r>
      <w:r w:rsidR="00194F97">
        <w:t xml:space="preserve">Bereitstellung zum </w:t>
      </w:r>
      <w:r w:rsidRPr="006018C1">
        <w:t>Download*).</w:t>
      </w:r>
    </w:p>
    <w:p w:rsidR="00807A1F" w:rsidRPr="006018C1" w:rsidRDefault="00807A1F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 xml:space="preserve">gemäß Tabelle in Nummer </w:t>
      </w:r>
      <w:r>
        <w:fldChar w:fldCharType="begin"/>
      </w:r>
      <w:r>
        <w:instrText xml:space="preserve"> REF _Ref380574607 \r \h </w:instrText>
      </w:r>
      <w:r w:rsidR="00F75667">
        <w:instrText xml:space="preserve"> \* MERGEFORMAT </w:instrText>
      </w:r>
      <w:r>
        <w:fldChar w:fldCharType="separate"/>
      </w:r>
      <w:r w:rsidR="006E343F">
        <w:t>7.1</w:t>
      </w:r>
      <w:r>
        <w:fldChar w:fldCharType="end"/>
      </w:r>
      <w:r w:rsidRPr="006018C1">
        <w:t xml:space="preserve"> 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, wie in Anlage Nr. </w:t>
      </w:r>
      <w:r w:rsidRPr="006018C1"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Pr="006018C1">
        <w:rPr>
          <w:rStyle w:val="Formularfeld"/>
          <w:rFonts w:cs="Arial"/>
          <w:noProof/>
          <w:szCs w:val="18"/>
        </w:rPr>
        <w:t>     </w:t>
      </w:r>
      <w:r w:rsidRPr="006018C1">
        <w:fldChar w:fldCharType="end"/>
      </w:r>
      <w:r w:rsidRPr="006018C1">
        <w:t xml:space="preserve"> beschrieben.</w:t>
      </w:r>
    </w:p>
    <w:p w:rsidR="00A03D0E" w:rsidRPr="00A938D3" w:rsidRDefault="00A03D0E" w:rsidP="00A03D0E">
      <w:pPr>
        <w:pStyle w:val="berschrift3"/>
        <w:rPr>
          <w:sz w:val="18"/>
        </w:rPr>
      </w:pPr>
      <w:bookmarkStart w:id="369" w:name="_Toc419226775"/>
      <w:r w:rsidRPr="00A938D3">
        <w:rPr>
          <w:sz w:val="18"/>
        </w:rPr>
        <w:t>Vergütung</w:t>
      </w:r>
      <w:bookmarkEnd w:id="369"/>
    </w:p>
    <w:p w:rsidR="00A03D0E" w:rsidRPr="007115C2" w:rsidRDefault="00A03D0E" w:rsidP="00BF1C3D">
      <w:pPr>
        <w:rPr>
          <w:rFonts w:cs="Arial"/>
          <w:szCs w:val="18"/>
        </w:rPr>
      </w:pPr>
      <w:r w:rsidRPr="007115C2">
        <w:t>Es erfolgt keine gesonderte Vergütung</w:t>
      </w:r>
      <w:r>
        <w:t>;</w:t>
      </w:r>
      <w:r w:rsidRPr="00DE4373">
        <w:rPr>
          <w:rFonts w:cs="Arial"/>
          <w:szCs w:val="18"/>
        </w:rPr>
        <w:t xml:space="preserve"> </w:t>
      </w:r>
      <w:r w:rsidRPr="007115C2">
        <w:rPr>
          <w:rFonts w:cs="Arial"/>
          <w:szCs w:val="18"/>
        </w:rPr>
        <w:t>die Vergütung</w:t>
      </w:r>
      <w:r w:rsidRPr="007115C2">
        <w:t xml:space="preserve"> für die Leistungen dieser Nummer </w:t>
      </w:r>
      <w:r w:rsidR="001A1105">
        <w:fldChar w:fldCharType="begin"/>
      </w:r>
      <w:r w:rsidR="001A1105">
        <w:instrText xml:space="preserve"> REF _Ref380574607 \r \h </w:instrText>
      </w:r>
      <w:r w:rsidR="001A1105">
        <w:fldChar w:fldCharType="separate"/>
      </w:r>
      <w:r w:rsidR="006E343F">
        <w:t>7.1</w:t>
      </w:r>
      <w:r w:rsidR="001A1105">
        <w:fldChar w:fldCharType="end"/>
      </w:r>
      <w:r>
        <w:t xml:space="preserve"> </w:t>
      </w:r>
      <w:r w:rsidRPr="007115C2">
        <w:rPr>
          <w:rFonts w:cs="Arial"/>
          <w:szCs w:val="18"/>
        </w:rPr>
        <w:t xml:space="preserve">ist in der </w:t>
      </w:r>
      <w:r w:rsidR="001A1105">
        <w:rPr>
          <w:rFonts w:cs="Arial"/>
          <w:szCs w:val="18"/>
        </w:rPr>
        <w:t>Pflege</w:t>
      </w:r>
      <w:r w:rsidRPr="007115C2">
        <w:rPr>
          <w:rFonts w:cs="Arial"/>
          <w:szCs w:val="18"/>
        </w:rPr>
        <w:t>pauschale ent</w:t>
      </w:r>
      <w:r>
        <w:rPr>
          <w:rFonts w:cs="Arial"/>
          <w:szCs w:val="18"/>
        </w:rPr>
        <w:softHyphen/>
      </w:r>
      <w:r w:rsidRPr="007115C2">
        <w:rPr>
          <w:rFonts w:cs="Arial"/>
          <w:szCs w:val="18"/>
        </w:rPr>
        <w:t>halten.</w:t>
      </w:r>
    </w:p>
    <w:p w:rsidR="00A03D0E" w:rsidRPr="007115C2" w:rsidRDefault="00A03D0E" w:rsidP="00A03D0E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Ausgenommen hiervon </w:t>
      </w:r>
      <w:r w:rsidR="001A1105">
        <w:t xml:space="preserve">ist die Installation der neuen Programmstände* </w:t>
      </w:r>
      <w:r w:rsidRPr="007115C2">
        <w:t xml:space="preserve"> die nach Aufwand gemäß Kategorie(n)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aus Nummer </w:t>
      </w:r>
      <w:r w:rsidRPr="007115C2">
        <w:fldChar w:fldCharType="begin"/>
      </w:r>
      <w:r w:rsidRPr="007115C2">
        <w:instrText xml:space="preserve"> REF _Ref133670229 \r \h  \* MERGEFORMAT </w:instrText>
      </w:r>
      <w:r w:rsidRPr="007115C2">
        <w:fldChar w:fldCharType="separate"/>
      </w:r>
      <w:r w:rsidR="006E343F">
        <w:t>8.1</w:t>
      </w:r>
      <w:r w:rsidRPr="007115C2">
        <w:fldChar w:fldCharType="end"/>
      </w:r>
    </w:p>
    <w:p w:rsidR="001A1105" w:rsidRDefault="00A03D0E" w:rsidP="001A1105">
      <w:pPr>
        <w:pStyle w:val="Box2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mit einer Obergrenze in Höhe von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pro</w:t>
      </w:r>
      <w:r w:rsidRPr="00995D01">
        <w:t xml:space="preserve">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995D01">
        <w:t xml:space="preserve"> </w:t>
      </w:r>
      <w:r w:rsidRPr="007115C2">
        <w:t xml:space="preserve">(z.B. </w:t>
      </w:r>
      <w:r>
        <w:t xml:space="preserve">pro Programmstand*, </w:t>
      </w:r>
      <w:r w:rsidRPr="007115C2">
        <w:t>Monat, Quartal</w:t>
      </w:r>
      <w:r w:rsidRPr="00995D01">
        <w:t>, J</w:t>
      </w:r>
      <w:r w:rsidR="001A1105">
        <w:t>ahr etc.)</w:t>
      </w:r>
    </w:p>
    <w:p w:rsidR="00A03D0E" w:rsidRPr="007115C2" w:rsidRDefault="001A1105" w:rsidP="001A1105">
      <w:pPr>
        <w:pStyle w:val="Box2"/>
      </w:pPr>
      <w:r w:rsidRPr="007115C2">
        <w:t xml:space="preserve">gesondert zu vergüten </w:t>
      </w:r>
      <w:r>
        <w:t>ist.</w:t>
      </w:r>
    </w:p>
    <w:p w:rsidR="00A03D0E" w:rsidRPr="00A938D3" w:rsidRDefault="00A03D0E" w:rsidP="00A03D0E">
      <w:pPr>
        <w:pStyle w:val="berschrift2"/>
      </w:pPr>
      <w:bookmarkStart w:id="370" w:name="_Ref380571215"/>
      <w:bookmarkStart w:id="371" w:name="_Toc419226776"/>
      <w:r>
        <w:t>Störungsbeseitigung</w:t>
      </w:r>
      <w:bookmarkEnd w:id="370"/>
      <w:bookmarkEnd w:id="371"/>
    </w:p>
    <w:p w:rsidR="00A03D0E" w:rsidRPr="008445EC" w:rsidRDefault="00A03D0E" w:rsidP="00A03D0E">
      <w:pPr>
        <w:pStyle w:val="berschrift3"/>
        <w:rPr>
          <w:sz w:val="18"/>
        </w:rPr>
      </w:pPr>
      <w:bookmarkStart w:id="372" w:name="_Toc419226777"/>
      <w:r w:rsidRPr="008445EC">
        <w:rPr>
          <w:sz w:val="18"/>
        </w:rPr>
        <w:t>Leistungsumfang</w:t>
      </w:r>
      <w:bookmarkEnd w:id="372"/>
    </w:p>
    <w:p w:rsidR="00A03D0E" w:rsidRPr="008445EC" w:rsidRDefault="00A03D0E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Der Auftragnehmer verpflichtet sich, Störungen</w:t>
      </w:r>
      <w:r w:rsidR="00807A1F" w:rsidRPr="008445EC">
        <w:t>*</w:t>
      </w:r>
      <w:r w:rsidRPr="008445EC">
        <w:t xml:space="preserve"> der Standardsoftware* </w:t>
      </w:r>
      <w:r w:rsidR="00BF1C3D" w:rsidRPr="008445EC">
        <w:t xml:space="preserve">mit Ausnahme der Standardsoftware* </w:t>
      </w:r>
      <w:r w:rsidRPr="008445EC">
        <w:t xml:space="preserve">gemäß Nummer 3 lfd. Nr. </w:t>
      </w:r>
      <w:r w:rsidRPr="008445EC">
        <w:rPr>
          <w:bCs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bCs/>
          <w:u w:val="single"/>
        </w:rPr>
        <w:instrText xml:space="preserve">FORMTEXT </w:instrText>
      </w:r>
      <w:r w:rsidRPr="008445EC">
        <w:rPr>
          <w:bCs/>
          <w:u w:val="single"/>
        </w:rPr>
      </w:r>
      <w:r w:rsidRPr="008445EC">
        <w:rPr>
          <w:bCs/>
          <w:u w:val="single"/>
        </w:rPr>
        <w:fldChar w:fldCharType="separate"/>
      </w:r>
      <w:r w:rsidRPr="008445EC">
        <w:rPr>
          <w:bCs/>
          <w:noProof/>
          <w:u w:val="single"/>
        </w:rPr>
        <w:t> </w:t>
      </w:r>
      <w:r w:rsidRPr="008445EC">
        <w:rPr>
          <w:bCs/>
          <w:noProof/>
          <w:u w:val="single"/>
        </w:rPr>
        <w:t> </w:t>
      </w:r>
      <w:r w:rsidRPr="008445EC">
        <w:rPr>
          <w:bCs/>
          <w:noProof/>
          <w:u w:val="single"/>
        </w:rPr>
        <w:t> </w:t>
      </w:r>
      <w:r w:rsidRPr="008445EC">
        <w:rPr>
          <w:bCs/>
          <w:noProof/>
          <w:u w:val="single"/>
        </w:rPr>
        <w:t> </w:t>
      </w:r>
      <w:r w:rsidRPr="008445EC">
        <w:rPr>
          <w:bCs/>
          <w:noProof/>
          <w:u w:val="single"/>
        </w:rPr>
        <w:t> </w:t>
      </w:r>
      <w:r w:rsidRPr="008445EC">
        <w:rPr>
          <w:bCs/>
          <w:u w:val="single"/>
        </w:rPr>
        <w:fldChar w:fldCharType="end"/>
      </w:r>
      <w:r w:rsidRPr="008445EC">
        <w:t xml:space="preserve"> zu beseitigen.</w:t>
      </w:r>
    </w:p>
    <w:p w:rsidR="001020AE" w:rsidRDefault="00E46688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Der Auftragnehmer ist abweichend von Ziffer 2.2 EVB-IT Pflege S-AGB verpflichtet, soweit erforderlich, im Rahmen der Pflicht zur Bereitstellung einer Umgehungslösung auch Eingriffe in deren Objekt- bzw. Quellcode</w:t>
      </w:r>
      <w:r w:rsidR="008F1E9D" w:rsidRPr="008F1E9D">
        <w:rPr>
          <w:vertAlign w:val="superscript"/>
        </w:rPr>
        <w:t>1</w:t>
      </w:r>
      <w:r w:rsidRPr="008445EC">
        <w:t xml:space="preserve"> vorzunehmen. </w:t>
      </w:r>
    </w:p>
    <w:p w:rsidR="00F72D6C" w:rsidRPr="008445EC" w:rsidRDefault="00F72D6C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Auftragnehmer ist abweichend von Ziffer 2.2 </w:t>
      </w:r>
      <w:r w:rsidR="006217D0" w:rsidRPr="008445EC">
        <w:t xml:space="preserve">EVB-IT Pflege S-AGB </w:t>
      </w:r>
      <w:r w:rsidRPr="008445EC">
        <w:t>nicht berechtigt, eine Störung</w:t>
      </w:r>
      <w:r w:rsidR="00807A1F" w:rsidRPr="008445EC">
        <w:t>*</w:t>
      </w:r>
      <w:r w:rsidRPr="008445EC">
        <w:t xml:space="preserve"> zunächst durch Bereitstellung einer Umgehungslösung zu beseitigen.</w:t>
      </w:r>
    </w:p>
    <w:p w:rsidR="00AD41EA" w:rsidRPr="008445EC" w:rsidRDefault="00A03D0E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Auftraggeber ist abweichend von Ziffer 2.2.1 </w:t>
      </w:r>
      <w:r w:rsidR="006217D0" w:rsidRPr="008445EC">
        <w:t xml:space="preserve">EVB-IT Pflege S-AGB </w:t>
      </w:r>
      <w:r w:rsidRPr="008445EC">
        <w:t xml:space="preserve">zur Übernahme </w:t>
      </w:r>
      <w:r w:rsidR="00BF1C3D" w:rsidRPr="008445EC">
        <w:t xml:space="preserve">eines neuen Programmstandes </w:t>
      </w:r>
      <w:r w:rsidRPr="008445EC">
        <w:t xml:space="preserve">* im Rahmen </w:t>
      </w:r>
      <w:r w:rsidR="00BF1C3D" w:rsidRPr="008445EC">
        <w:t xml:space="preserve">der </w:t>
      </w:r>
      <w:r w:rsidRPr="008445EC">
        <w:t>Störungsbeseitigung nicht verpflichtet.</w:t>
      </w:r>
    </w:p>
    <w:p w:rsidR="00A03D0E" w:rsidRDefault="00A03D0E" w:rsidP="00A03D0E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Weitere Vereinbarungen gemäß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:rsidR="008F1E9D" w:rsidRDefault="008F1E9D" w:rsidP="00A03D0E">
      <w:pPr>
        <w:pStyle w:val="Box1"/>
      </w:pPr>
    </w:p>
    <w:p w:rsidR="008F1E9D" w:rsidRDefault="008F1E9D" w:rsidP="008F1E9D">
      <w:pPr>
        <w:pStyle w:val="Box1"/>
        <w:ind w:left="1418" w:hanging="1418"/>
        <w:rPr>
          <w:sz w:val="16"/>
          <w:szCs w:val="16"/>
        </w:rPr>
      </w:pPr>
      <w:r>
        <w:tab/>
      </w:r>
      <w:r w:rsidRPr="008F1E9D">
        <w:rPr>
          <w:sz w:val="16"/>
          <w:szCs w:val="16"/>
          <w:vertAlign w:val="superscript"/>
        </w:rPr>
        <w:t>1</w:t>
      </w:r>
      <w:r w:rsidRPr="008F1E9D">
        <w:rPr>
          <w:sz w:val="16"/>
          <w:szCs w:val="16"/>
        </w:rPr>
        <w:tab/>
      </w:r>
      <w:r>
        <w:rPr>
          <w:sz w:val="16"/>
          <w:szCs w:val="16"/>
        </w:rPr>
        <w:t xml:space="preserve">Achtung! </w:t>
      </w:r>
      <w:r w:rsidRPr="008F1E9D">
        <w:rPr>
          <w:sz w:val="16"/>
          <w:szCs w:val="16"/>
        </w:rPr>
        <w:t xml:space="preserve">Bei Vereinbarung dieser Leistung ist zu </w:t>
      </w:r>
      <w:r w:rsidR="001020AE">
        <w:rPr>
          <w:sz w:val="16"/>
          <w:szCs w:val="16"/>
        </w:rPr>
        <w:t>beachten</w:t>
      </w:r>
      <w:r w:rsidRPr="008F1E9D">
        <w:rPr>
          <w:sz w:val="16"/>
          <w:szCs w:val="16"/>
        </w:rPr>
        <w:t xml:space="preserve">, </w:t>
      </w:r>
      <w:r w:rsidR="001020AE">
        <w:rPr>
          <w:sz w:val="16"/>
          <w:szCs w:val="16"/>
        </w:rPr>
        <w:t>dass</w:t>
      </w:r>
      <w:r>
        <w:rPr>
          <w:sz w:val="16"/>
          <w:szCs w:val="16"/>
        </w:rPr>
        <w:t xml:space="preserve"> </w:t>
      </w:r>
      <w:r w:rsidRPr="008F1E9D">
        <w:rPr>
          <w:sz w:val="16"/>
          <w:szCs w:val="16"/>
        </w:rPr>
        <w:t>der Auftragnehmer zu ihrer Erbringung auch technisch (</w:t>
      </w:r>
      <w:r>
        <w:rPr>
          <w:sz w:val="16"/>
          <w:szCs w:val="16"/>
        </w:rPr>
        <w:t xml:space="preserve">z.B. Zugang zum </w:t>
      </w:r>
      <w:r w:rsidRPr="008F1E9D">
        <w:rPr>
          <w:sz w:val="16"/>
          <w:szCs w:val="16"/>
        </w:rPr>
        <w:t xml:space="preserve">Quellcode) und rechtlich </w:t>
      </w:r>
      <w:r>
        <w:rPr>
          <w:sz w:val="16"/>
          <w:szCs w:val="16"/>
        </w:rPr>
        <w:t xml:space="preserve">(z.B. Bearbeitungsrecht) </w:t>
      </w:r>
      <w:r w:rsidRPr="008F1E9D">
        <w:rPr>
          <w:sz w:val="16"/>
          <w:szCs w:val="16"/>
        </w:rPr>
        <w:t xml:space="preserve">in der Lage </w:t>
      </w:r>
      <w:r w:rsidR="00EF6503">
        <w:rPr>
          <w:sz w:val="16"/>
          <w:szCs w:val="16"/>
        </w:rPr>
        <w:t>sein muss</w:t>
      </w:r>
      <w:r w:rsidRPr="008F1E9D">
        <w:rPr>
          <w:sz w:val="16"/>
          <w:szCs w:val="16"/>
        </w:rPr>
        <w:t>.</w:t>
      </w:r>
    </w:p>
    <w:p w:rsidR="008F1E9D" w:rsidRPr="008F1E9D" w:rsidRDefault="008F1E9D" w:rsidP="008F1E9D">
      <w:pPr>
        <w:pStyle w:val="Box1"/>
        <w:ind w:left="1418" w:hanging="1418"/>
        <w:rPr>
          <w:sz w:val="16"/>
          <w:szCs w:val="16"/>
          <w:u w:val="single"/>
        </w:rPr>
      </w:pPr>
    </w:p>
    <w:p w:rsidR="00A03D0E" w:rsidRPr="006B789B" w:rsidRDefault="00A03D0E" w:rsidP="00A03D0E">
      <w:pPr>
        <w:pStyle w:val="berschrift3"/>
        <w:rPr>
          <w:sz w:val="18"/>
        </w:rPr>
      </w:pPr>
      <w:bookmarkStart w:id="373" w:name="_Toc419226778"/>
      <w:r w:rsidRPr="006B789B">
        <w:rPr>
          <w:sz w:val="18"/>
        </w:rPr>
        <w:t>Kenntniserlangung von Störungen*</w:t>
      </w:r>
      <w:bookmarkEnd w:id="373"/>
    </w:p>
    <w:p w:rsidR="00A03D0E" w:rsidRPr="006B789B" w:rsidRDefault="00A03D0E" w:rsidP="00A03D0E">
      <w:pPr>
        <w:pStyle w:val="berschrift4"/>
      </w:pPr>
      <w:r w:rsidRPr="006B789B">
        <w:t>Störungsmeldung durch den Auftraggeber</w:t>
      </w:r>
    </w:p>
    <w:p w:rsidR="00A03D0E" w:rsidRPr="006B789B" w:rsidRDefault="00194F97" w:rsidP="00A03D0E">
      <w:r>
        <w:t>D</w:t>
      </w:r>
      <w:r w:rsidR="00A03D0E" w:rsidRPr="006B789B">
        <w:t xml:space="preserve">ie Störungsmeldung </w:t>
      </w:r>
      <w:r>
        <w:t xml:space="preserve">erfolgt </w:t>
      </w:r>
      <w:r w:rsidR="00A03D0E" w:rsidRPr="006B789B">
        <w:t>an folgende Adresse:</w:t>
      </w:r>
    </w:p>
    <w:tbl>
      <w:tblPr>
        <w:tblW w:w="9072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924"/>
        <w:gridCol w:w="6128"/>
        <w:gridCol w:w="10"/>
      </w:tblGrid>
      <w:tr w:rsidR="00A03D0E" w:rsidRPr="006B789B" w:rsidTr="00A03D0E">
        <w:trPr>
          <w:gridBefore w:val="1"/>
          <w:wBefore w:w="10" w:type="dxa"/>
          <w:cantSplit/>
          <w:trHeight w:val="20"/>
        </w:trPr>
        <w:tc>
          <w:tcPr>
            <w:tcW w:w="2924" w:type="dxa"/>
          </w:tcPr>
          <w:p w:rsidR="00A03D0E" w:rsidRPr="006B789B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6B789B">
              <w:rPr>
                <w:rFonts w:cs="Arial"/>
                <w:szCs w:val="18"/>
              </w:rPr>
              <w:t>Name/Firma:</w:t>
            </w:r>
          </w:p>
        </w:tc>
        <w:tc>
          <w:tcPr>
            <w:tcW w:w="6138" w:type="dxa"/>
            <w:gridSpan w:val="2"/>
          </w:tcPr>
          <w:p w:rsidR="00A03D0E" w:rsidRPr="006B789B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6B789B">
              <w:rPr>
                <w:rFonts w:cs="Arial"/>
                <w:szCs w:val="18"/>
              </w:rPr>
              <w:t>Organisationseinheit/Abteilung:</w:t>
            </w:r>
          </w:p>
        </w:tc>
        <w:tc>
          <w:tcPr>
            <w:tcW w:w="6128" w:type="dxa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6E343F">
              <w:rPr>
                <w:rFonts w:cs="Arial"/>
                <w:szCs w:val="18"/>
              </w:rPr>
            </w:r>
            <w:r w:rsidR="006E343F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Postanschrift:</w:t>
            </w:r>
          </w:p>
        </w:tc>
        <w:tc>
          <w:tcPr>
            <w:tcW w:w="6128" w:type="dxa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6E343F">
              <w:rPr>
                <w:rFonts w:cs="Arial"/>
                <w:szCs w:val="18"/>
              </w:rPr>
            </w:r>
            <w:r w:rsidR="006E343F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Telefon:</w:t>
            </w:r>
          </w:p>
        </w:tc>
        <w:tc>
          <w:tcPr>
            <w:tcW w:w="6128" w:type="dxa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6E343F">
              <w:rPr>
                <w:rFonts w:cs="Arial"/>
                <w:szCs w:val="18"/>
              </w:rPr>
            </w:r>
            <w:r w:rsidR="006E343F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Fax:</w:t>
            </w:r>
          </w:p>
        </w:tc>
        <w:tc>
          <w:tcPr>
            <w:tcW w:w="6128" w:type="dxa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A03D0E" w:rsidRPr="007115C2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6E343F">
              <w:rPr>
                <w:rFonts w:cs="Arial"/>
                <w:szCs w:val="18"/>
              </w:rPr>
            </w:r>
            <w:r w:rsidR="006E343F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  <w:t>E-Mail:</w:t>
            </w:r>
          </w:p>
        </w:tc>
        <w:tc>
          <w:tcPr>
            <w:tcW w:w="6128" w:type="dxa"/>
          </w:tcPr>
          <w:p w:rsidR="00A03D0E" w:rsidRPr="007115C2" w:rsidRDefault="00A03D0E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  <w:tr w:rsidR="00B462F0" w:rsidRPr="007115C2" w:rsidTr="00A03D0E">
        <w:trPr>
          <w:gridAfter w:val="1"/>
          <w:wAfter w:w="10" w:type="dxa"/>
          <w:cantSplit/>
          <w:trHeight w:val="20"/>
        </w:trPr>
        <w:tc>
          <w:tcPr>
            <w:tcW w:w="2934" w:type="dxa"/>
            <w:gridSpan w:val="2"/>
          </w:tcPr>
          <w:p w:rsidR="00B462F0" w:rsidRPr="007115C2" w:rsidRDefault="00B462F0" w:rsidP="00B462F0">
            <w:pPr>
              <w:spacing w:before="120" w:after="120"/>
              <w:ind w:left="738" w:hanging="738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 FORMCHECKBOX </w:instrText>
            </w:r>
            <w:r w:rsidR="006E343F">
              <w:rPr>
                <w:rFonts w:cs="Arial"/>
                <w:szCs w:val="18"/>
              </w:rPr>
            </w:r>
            <w:r w:rsidR="006E343F">
              <w:rPr>
                <w:rFonts w:cs="Arial"/>
                <w:szCs w:val="18"/>
              </w:rPr>
              <w:fldChar w:fldCharType="separate"/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Web-Adresse des Ticketsystems</w:t>
            </w:r>
          </w:p>
        </w:tc>
        <w:tc>
          <w:tcPr>
            <w:tcW w:w="6128" w:type="dxa"/>
          </w:tcPr>
          <w:p w:rsidR="00B462F0" w:rsidRPr="007115C2" w:rsidRDefault="00B462F0" w:rsidP="00A03D0E">
            <w:pPr>
              <w:spacing w:before="120" w:after="120"/>
              <w:rPr>
                <w:rFonts w:cs="Arial"/>
                <w:szCs w:val="18"/>
              </w:rPr>
            </w:pPr>
          </w:p>
        </w:tc>
      </w:tr>
    </w:tbl>
    <w:p w:rsidR="00333B5D" w:rsidRDefault="00333B5D" w:rsidP="00333B5D">
      <w:pPr>
        <w:pStyle w:val="Box1"/>
        <w:ind w:left="0" w:firstLine="0"/>
      </w:pPr>
      <w:r>
        <w:t>wie folgt:</w:t>
      </w:r>
    </w:p>
    <w:p w:rsidR="00A03D0E" w:rsidRPr="007115C2" w:rsidRDefault="00A03D0E" w:rsidP="00B462F0">
      <w:pPr>
        <w:pStyle w:val="Box1"/>
      </w:pPr>
      <w:r w:rsidRPr="007115C2">
        <w:lastRenderedPageBreak/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="00B462F0">
        <w:tab/>
        <w:t>a</w:t>
      </w:r>
      <w:r w:rsidRPr="007115C2">
        <w:t xml:space="preserve">uf dem Störungsmeldeformular gemäß Muster </w:t>
      </w:r>
      <w:r>
        <w:t>1</w:t>
      </w:r>
      <w:r w:rsidRPr="007115C2">
        <w:t xml:space="preserve"> (siehe auch Ziffer </w:t>
      </w:r>
      <w:r w:rsidRPr="008115C9">
        <w:t>10.2</w:t>
      </w:r>
      <w:r w:rsidRPr="007115C2">
        <w:t xml:space="preserve"> EVB-IT </w:t>
      </w:r>
      <w:r>
        <w:t>Pflege</w:t>
      </w:r>
      <w:r w:rsidR="00807A1F">
        <w:t xml:space="preserve"> S</w:t>
      </w:r>
      <w:r>
        <w:t>-AGB</w:t>
      </w:r>
      <w:r w:rsidR="00DD379B">
        <w:t>)</w:t>
      </w:r>
    </w:p>
    <w:p w:rsidR="00A03D0E" w:rsidRPr="007115C2" w:rsidRDefault="00A03D0E" w:rsidP="00B462F0">
      <w:pPr>
        <w:pStyle w:val="Box1"/>
        <w:rPr>
          <w:u w:val="single"/>
        </w:rPr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auf einem Störungsmeldeformular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>.</w:t>
      </w:r>
    </w:p>
    <w:p w:rsidR="00A03D0E" w:rsidRDefault="00A03D0E" w:rsidP="00B462F0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>formlos.</w:t>
      </w:r>
    </w:p>
    <w:p w:rsidR="002417F6" w:rsidRDefault="002417F6" w:rsidP="00B462F0">
      <w:pPr>
        <w:pStyle w:val="Box1"/>
      </w:pPr>
      <w:r w:rsidRPr="008D1759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D1759">
        <w:instrText xml:space="preserve">FORMCHECKBOX </w:instrText>
      </w:r>
      <w:r w:rsidR="006E343F">
        <w:fldChar w:fldCharType="separate"/>
      </w:r>
      <w:r w:rsidRPr="008D1759">
        <w:fldChar w:fldCharType="end"/>
      </w:r>
      <w:r w:rsidRPr="008D1759">
        <w:tab/>
      </w:r>
      <w:r>
        <w:t>mit Ticketsystem*</w:t>
      </w:r>
    </w:p>
    <w:p w:rsidR="002417F6" w:rsidRPr="00B462F0" w:rsidRDefault="002417F6" w:rsidP="00B462F0">
      <w:pPr>
        <w:pStyle w:val="Box2"/>
      </w:pPr>
      <w:r w:rsidRPr="00B462F0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B462F0">
        <w:instrText xml:space="preserve">FORMCHECKBOX </w:instrText>
      </w:r>
      <w:r w:rsidR="006E343F">
        <w:fldChar w:fldCharType="separate"/>
      </w:r>
      <w:r w:rsidRPr="00B462F0">
        <w:fldChar w:fldCharType="end"/>
      </w:r>
      <w:r w:rsidRPr="00B462F0">
        <w:tab/>
        <w:t>des Auftragnehmers,</w:t>
      </w:r>
    </w:p>
    <w:p w:rsidR="002417F6" w:rsidRPr="00B462F0" w:rsidRDefault="002417F6" w:rsidP="00B462F0">
      <w:pPr>
        <w:pStyle w:val="Box2"/>
      </w:pPr>
      <w:r w:rsidRPr="00B462F0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B462F0">
        <w:instrText xml:space="preserve">FORMCHECKBOX </w:instrText>
      </w:r>
      <w:r w:rsidR="006E343F">
        <w:fldChar w:fldCharType="separate"/>
      </w:r>
      <w:r w:rsidRPr="00B462F0">
        <w:fldChar w:fldCharType="end"/>
      </w:r>
      <w:r w:rsidRPr="00B462F0">
        <w:tab/>
        <w:t>des Auftraggebers,</w:t>
      </w:r>
    </w:p>
    <w:p w:rsidR="002417F6" w:rsidRDefault="002417F6" w:rsidP="00B462F0">
      <w:pPr>
        <w:pStyle w:val="Box2"/>
      </w:pPr>
      <w:r w:rsidRPr="00E75F1C">
        <w:t>welches</w:t>
      </w:r>
      <w:r w:rsidRPr="00D525F9">
        <w:t xml:space="preserve"> </w:t>
      </w:r>
    </w:p>
    <w:p w:rsidR="002417F6" w:rsidRPr="00B462F0" w:rsidRDefault="002417F6" w:rsidP="00B462F0">
      <w:pPr>
        <w:pStyle w:val="Box2"/>
      </w:pPr>
      <w:r w:rsidRPr="00B462F0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B462F0">
        <w:instrText xml:space="preserve">FORMCHECKBOX </w:instrText>
      </w:r>
      <w:r w:rsidR="006E343F">
        <w:fldChar w:fldCharType="separate"/>
      </w:r>
      <w:r w:rsidRPr="00B462F0">
        <w:fldChar w:fldCharType="end"/>
      </w:r>
      <w:r w:rsidRPr="00B462F0">
        <w:tab/>
        <w:t xml:space="preserve">unter der </w:t>
      </w:r>
      <w:r w:rsidR="00B462F0">
        <w:t xml:space="preserve">oben angegebenen </w:t>
      </w:r>
      <w:r w:rsidRPr="00B462F0">
        <w:t>Web-Adresse  erreichbar ist.</w:t>
      </w:r>
    </w:p>
    <w:p w:rsidR="002417F6" w:rsidRDefault="002417F6" w:rsidP="00B462F0">
      <w:pPr>
        <w:pStyle w:val="Box2"/>
      </w:pPr>
      <w:r w:rsidRPr="00B462F0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B462F0">
        <w:instrText xml:space="preserve">FORMCHECKBOX </w:instrText>
      </w:r>
      <w:r w:rsidR="006E343F">
        <w:fldChar w:fldCharType="separate"/>
      </w:r>
      <w:r w:rsidRPr="00B462F0">
        <w:fldChar w:fldCharType="end"/>
      </w:r>
      <w:r w:rsidRPr="00B462F0">
        <w:tab/>
        <w:t xml:space="preserve">wie folgt zur Verfügung gestellt </w:t>
      </w:r>
      <w:proofErr w:type="gramStart"/>
      <w:r w:rsidRPr="00B462F0">
        <w:t xml:space="preserve">wird </w:t>
      </w:r>
      <w:proofErr w:type="gramEnd"/>
      <w:r w:rsidRPr="00B462F0">
        <w:fldChar w:fldCharType="begin">
          <w:ffData>
            <w:name w:val="Text37"/>
            <w:enabled/>
            <w:calcOnExit w:val="0"/>
            <w:textInput/>
          </w:ffData>
        </w:fldChar>
      </w:r>
      <w:r w:rsidRPr="00B462F0">
        <w:instrText xml:space="preserve">FORMTEXT </w:instrText>
      </w:r>
      <w:r w:rsidRPr="00B462F0">
        <w:fldChar w:fldCharType="separate"/>
      </w:r>
      <w:r w:rsidRPr="00B462F0">
        <w:t> </w:t>
      </w:r>
      <w:r w:rsidRPr="00B462F0">
        <w:t> </w:t>
      </w:r>
      <w:r w:rsidRPr="00B462F0">
        <w:t> </w:t>
      </w:r>
      <w:r w:rsidRPr="00B462F0">
        <w:t> </w:t>
      </w:r>
      <w:r w:rsidRPr="00B462F0">
        <w:t> </w:t>
      </w:r>
      <w:r w:rsidRPr="00B462F0">
        <w:fldChar w:fldCharType="end"/>
      </w:r>
      <w:r w:rsidRPr="00B462F0">
        <w:t>.</w:t>
      </w:r>
    </w:p>
    <w:p w:rsidR="00A03D0E" w:rsidRPr="008445EC" w:rsidRDefault="00A03D0E" w:rsidP="00A03D0E">
      <w:pPr>
        <w:pStyle w:val="berschrift4"/>
      </w:pPr>
      <w:bookmarkStart w:id="374" w:name="_Ref380575871"/>
      <w:r w:rsidRPr="008445EC">
        <w:t>Anderweitige Kenntniserlangung von Störungen*</w:t>
      </w:r>
      <w:bookmarkEnd w:id="374"/>
      <w:r w:rsidR="00CC0721" w:rsidRPr="008445EC">
        <w:t xml:space="preserve"> </w:t>
      </w:r>
    </w:p>
    <w:p w:rsidR="00A03D0E" w:rsidRPr="008445EC" w:rsidRDefault="00A03D0E" w:rsidP="00A03D0E">
      <w:pPr>
        <w:pStyle w:val="Box1"/>
        <w:rPr>
          <w:u w:val="single"/>
        </w:rPr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Auftragnehmer ist zur Feststellung von Störungen* (Monitoring) mit Hilfe des Überwachungssystems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rPr>
          <w:u w:val="single"/>
        </w:rPr>
        <w:t xml:space="preserve"> </w:t>
      </w:r>
      <w:r w:rsidRPr="008445EC">
        <w:t xml:space="preserve">(Produktbezeichnung) verpflichtet. Dieses Überwachungssystem muss neben </w:t>
      </w:r>
      <w:r w:rsidR="004D3AA6" w:rsidRPr="008445EC">
        <w:t>den Anforderungen aus Ziffer 1.4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auch den Anforderungen aus der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genügen.</w:t>
      </w:r>
    </w:p>
    <w:p w:rsidR="00A03D0E" w:rsidRPr="008445EC" w:rsidRDefault="00A03D0E" w:rsidP="00A03D0E">
      <w:pPr>
        <w:pStyle w:val="Box1"/>
        <w:rPr>
          <w:u w:val="single"/>
        </w:rPr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Auftragnehmer ist verpflichtet, sich in dem in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genannten Umfang selbst Kenntnis von Störungen* zu verschaffen.</w:t>
      </w:r>
    </w:p>
    <w:p w:rsidR="00A03D0E" w:rsidRPr="008445EC" w:rsidRDefault="00A03D0E" w:rsidP="00A03D0E">
      <w:pPr>
        <w:pStyle w:val="berschrift3"/>
        <w:rPr>
          <w:sz w:val="18"/>
        </w:rPr>
      </w:pPr>
      <w:bookmarkStart w:id="375" w:name="_Toc419226779"/>
      <w:r w:rsidRPr="008445EC">
        <w:rPr>
          <w:sz w:val="18"/>
        </w:rPr>
        <w:t xml:space="preserve">Reaktions- und </w:t>
      </w:r>
      <w:r w:rsidR="009A0ECB" w:rsidRPr="008445EC">
        <w:rPr>
          <w:sz w:val="18"/>
        </w:rPr>
        <w:t>Wiederherstell</w:t>
      </w:r>
      <w:r w:rsidRPr="008445EC">
        <w:rPr>
          <w:sz w:val="18"/>
        </w:rPr>
        <w:t>ungszeiten*</w:t>
      </w:r>
      <w:bookmarkEnd w:id="375"/>
      <w:r w:rsidRPr="008445EC">
        <w:rPr>
          <w:sz w:val="18"/>
        </w:rPr>
        <w:t xml:space="preserve"> </w:t>
      </w:r>
    </w:p>
    <w:p w:rsidR="00A03D0E" w:rsidRPr="008445EC" w:rsidRDefault="00A03D0E" w:rsidP="00A03D0E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Es werden folgende Reaktions- und </w:t>
      </w:r>
      <w:r w:rsidR="009A0ECB" w:rsidRPr="008445EC">
        <w:t xml:space="preserve">Wiederherstellungszeiten </w:t>
      </w:r>
      <w:r w:rsidRPr="008445EC">
        <w:t>*</w:t>
      </w:r>
      <w:r w:rsidR="00383F35" w:rsidRPr="008445EC">
        <w:t xml:space="preserve"> vereinbart:</w:t>
      </w:r>
    </w:p>
    <w:tbl>
      <w:tblPr>
        <w:tblW w:w="9072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6"/>
        <w:gridCol w:w="2276"/>
        <w:gridCol w:w="3360"/>
      </w:tblGrid>
      <w:tr w:rsidR="00A03D0E" w:rsidRPr="008445EC" w:rsidTr="00A03D0E">
        <w:trPr>
          <w:cantSplit/>
        </w:trPr>
        <w:tc>
          <w:tcPr>
            <w:tcW w:w="3436" w:type="dxa"/>
          </w:tcPr>
          <w:p w:rsidR="00A03D0E" w:rsidRPr="008445EC" w:rsidRDefault="00A03D0E" w:rsidP="00A03D0E">
            <w:pPr>
              <w:pStyle w:val="Tabellenkopf"/>
            </w:pPr>
            <w:r w:rsidRPr="008445EC">
              <w:t>Störungsklasse</w:t>
            </w:r>
          </w:p>
        </w:tc>
        <w:tc>
          <w:tcPr>
            <w:tcW w:w="2276" w:type="dxa"/>
          </w:tcPr>
          <w:p w:rsidR="00A03D0E" w:rsidRPr="008445EC" w:rsidRDefault="00A03D0E" w:rsidP="00A03D0E">
            <w:pPr>
              <w:pStyle w:val="Tabellenkopf"/>
            </w:pPr>
            <w:r w:rsidRPr="008445EC">
              <w:t>Reaktionszeit* in Stunden</w:t>
            </w:r>
          </w:p>
        </w:tc>
        <w:tc>
          <w:tcPr>
            <w:tcW w:w="3360" w:type="dxa"/>
          </w:tcPr>
          <w:p w:rsidR="00A03D0E" w:rsidRPr="008445EC" w:rsidRDefault="009A0ECB" w:rsidP="009A0ECB">
            <w:pPr>
              <w:pStyle w:val="Tabellenkopf"/>
            </w:pPr>
            <w:r w:rsidRPr="008445EC">
              <w:t>Wiederherstellungs</w:t>
            </w:r>
            <w:r w:rsidR="00A03D0E" w:rsidRPr="008445EC">
              <w:t>zeit* in Stunden</w:t>
            </w:r>
          </w:p>
        </w:tc>
      </w:tr>
      <w:tr w:rsidR="00A03D0E" w:rsidRPr="008445EC" w:rsidTr="00A03D0E">
        <w:trPr>
          <w:cantSplit/>
        </w:trPr>
        <w:tc>
          <w:tcPr>
            <w:tcW w:w="3436" w:type="dxa"/>
          </w:tcPr>
          <w:p w:rsidR="00A03D0E" w:rsidRPr="008445EC" w:rsidRDefault="00A03D0E" w:rsidP="00A03D0E">
            <w:pPr>
              <w:pStyle w:val="Spaltennummern"/>
            </w:pPr>
            <w:r w:rsidRPr="008445EC">
              <w:t>1</w:t>
            </w:r>
          </w:p>
        </w:tc>
        <w:tc>
          <w:tcPr>
            <w:tcW w:w="2276" w:type="dxa"/>
            <w:vAlign w:val="center"/>
          </w:tcPr>
          <w:p w:rsidR="00A03D0E" w:rsidRPr="008445EC" w:rsidRDefault="00A03D0E" w:rsidP="00A03D0E">
            <w:pPr>
              <w:pStyle w:val="Spaltennummern"/>
            </w:pPr>
            <w:r w:rsidRPr="008445EC">
              <w:t>2</w:t>
            </w:r>
          </w:p>
        </w:tc>
        <w:tc>
          <w:tcPr>
            <w:tcW w:w="3360" w:type="dxa"/>
            <w:vAlign w:val="center"/>
          </w:tcPr>
          <w:p w:rsidR="00A03D0E" w:rsidRPr="008445EC" w:rsidRDefault="00A03D0E" w:rsidP="00A03D0E">
            <w:pPr>
              <w:pStyle w:val="Spaltennummern"/>
            </w:pPr>
            <w:r w:rsidRPr="008445EC">
              <w:t>3</w:t>
            </w:r>
          </w:p>
        </w:tc>
      </w:tr>
      <w:tr w:rsidR="00A03D0E" w:rsidRPr="008445EC" w:rsidTr="00A03D0E">
        <w:trPr>
          <w:cantSplit/>
        </w:trPr>
        <w:tc>
          <w:tcPr>
            <w:tcW w:w="3436" w:type="dxa"/>
          </w:tcPr>
          <w:p w:rsidR="00A03D0E" w:rsidRPr="008445EC" w:rsidRDefault="00A03D0E" w:rsidP="00A03D0E">
            <w:pPr>
              <w:pStyle w:val="Tabellenzeilen"/>
            </w:pPr>
            <w:r w:rsidRPr="008445EC">
              <w:t>Betriebsverhindernde Störung*</w:t>
            </w:r>
          </w:p>
        </w:tc>
        <w:tc>
          <w:tcPr>
            <w:tcW w:w="2276" w:type="dxa"/>
            <w:vAlign w:val="center"/>
          </w:tcPr>
          <w:p w:rsidR="00A03D0E" w:rsidRPr="008445EC" w:rsidRDefault="00A03D0E" w:rsidP="00A03D0E">
            <w:pPr>
              <w:pStyle w:val="Tabellenzeilen"/>
            </w:pPr>
          </w:p>
        </w:tc>
        <w:tc>
          <w:tcPr>
            <w:tcW w:w="3360" w:type="dxa"/>
            <w:vAlign w:val="center"/>
          </w:tcPr>
          <w:p w:rsidR="00A03D0E" w:rsidRPr="008445EC" w:rsidRDefault="00A03D0E" w:rsidP="00A03D0E">
            <w:pPr>
              <w:pStyle w:val="Tabellenzeilen"/>
            </w:pPr>
          </w:p>
        </w:tc>
      </w:tr>
      <w:tr w:rsidR="00A03D0E" w:rsidRPr="008445EC" w:rsidTr="00A03D0E">
        <w:trPr>
          <w:cantSplit/>
        </w:trPr>
        <w:tc>
          <w:tcPr>
            <w:tcW w:w="3436" w:type="dxa"/>
          </w:tcPr>
          <w:p w:rsidR="00A03D0E" w:rsidRPr="008445EC" w:rsidRDefault="00A03D0E" w:rsidP="00A03D0E">
            <w:pPr>
              <w:pStyle w:val="Tabellenzeilen"/>
            </w:pPr>
            <w:r w:rsidRPr="008445EC">
              <w:t>Betriebsbehindernde Störung*</w:t>
            </w:r>
          </w:p>
        </w:tc>
        <w:tc>
          <w:tcPr>
            <w:tcW w:w="2276" w:type="dxa"/>
            <w:vAlign w:val="center"/>
          </w:tcPr>
          <w:p w:rsidR="00A03D0E" w:rsidRPr="008445EC" w:rsidRDefault="00A03D0E" w:rsidP="00A03D0E">
            <w:pPr>
              <w:pStyle w:val="Tabellenzeilen"/>
            </w:pPr>
          </w:p>
        </w:tc>
        <w:tc>
          <w:tcPr>
            <w:tcW w:w="3360" w:type="dxa"/>
            <w:vAlign w:val="center"/>
          </w:tcPr>
          <w:p w:rsidR="00A03D0E" w:rsidRPr="008445EC" w:rsidRDefault="00A03D0E" w:rsidP="00A03D0E">
            <w:pPr>
              <w:pStyle w:val="Tabellenzeilen"/>
            </w:pPr>
          </w:p>
        </w:tc>
      </w:tr>
      <w:tr w:rsidR="00A03D0E" w:rsidRPr="008445EC" w:rsidTr="00A03D0E">
        <w:trPr>
          <w:cantSplit/>
        </w:trPr>
        <w:tc>
          <w:tcPr>
            <w:tcW w:w="3436" w:type="dxa"/>
          </w:tcPr>
          <w:p w:rsidR="00A03D0E" w:rsidRPr="008445EC" w:rsidRDefault="00A03D0E" w:rsidP="00A03D0E">
            <w:pPr>
              <w:pStyle w:val="Tabellenzeilen"/>
            </w:pPr>
            <w:r w:rsidRPr="008445EC">
              <w:t>Leichte Störung*</w:t>
            </w:r>
          </w:p>
        </w:tc>
        <w:tc>
          <w:tcPr>
            <w:tcW w:w="2276" w:type="dxa"/>
            <w:vAlign w:val="center"/>
          </w:tcPr>
          <w:p w:rsidR="00A03D0E" w:rsidRPr="008445EC" w:rsidRDefault="00A03D0E" w:rsidP="00A03D0E">
            <w:pPr>
              <w:pStyle w:val="Tabellenzeilen"/>
            </w:pPr>
          </w:p>
        </w:tc>
        <w:tc>
          <w:tcPr>
            <w:tcW w:w="3360" w:type="dxa"/>
            <w:vAlign w:val="center"/>
          </w:tcPr>
          <w:p w:rsidR="00A03D0E" w:rsidRPr="008445EC" w:rsidRDefault="00A03D0E" w:rsidP="00A03D0E">
            <w:pPr>
              <w:pStyle w:val="Tabellenzeilen"/>
            </w:pPr>
          </w:p>
        </w:tc>
      </w:tr>
    </w:tbl>
    <w:p w:rsidR="00A03D0E" w:rsidRPr="008445EC" w:rsidRDefault="00A03D0E" w:rsidP="00A03D0E">
      <w:r w:rsidRPr="008445EC">
        <w:t xml:space="preserve">Reaktions- und </w:t>
      </w:r>
      <w:r w:rsidR="009A0ECB" w:rsidRPr="008445EC">
        <w:t>Wiederherstellungszeiten</w:t>
      </w:r>
      <w:r w:rsidRPr="008445EC">
        <w:t>* beginnen mit dem Zugang der entsprechenden Störungsmeldung</w:t>
      </w:r>
      <w:r w:rsidR="00194F97" w:rsidRPr="008445EC">
        <w:t>,</w:t>
      </w:r>
      <w:r w:rsidRPr="008445EC">
        <w:t xml:space="preserve"> innerhalb der in Nummer </w:t>
      </w:r>
      <w:r w:rsidR="004D3AA6" w:rsidRPr="008445EC">
        <w:fldChar w:fldCharType="begin"/>
      </w:r>
      <w:r w:rsidR="004D3AA6" w:rsidRPr="008445EC">
        <w:instrText xml:space="preserve"> REF _Ref367274744 \r \h </w:instrText>
      </w:r>
      <w:r w:rsidR="00CC0721" w:rsidRPr="008445EC">
        <w:instrText xml:space="preserve"> \* MERGEFORMAT </w:instrText>
      </w:r>
      <w:r w:rsidR="004D3AA6" w:rsidRPr="008445EC">
        <w:fldChar w:fldCharType="separate"/>
      </w:r>
      <w:r w:rsidR="006E343F">
        <w:t>6</w:t>
      </w:r>
      <w:r w:rsidR="004D3AA6" w:rsidRPr="008445EC">
        <w:fldChar w:fldCharType="end"/>
      </w:r>
      <w:r w:rsidR="00383F35" w:rsidRPr="008445EC">
        <w:t xml:space="preserve"> oder Ziffer 4.1 EVB-IT Pflege S-AGB </w:t>
      </w:r>
      <w:r w:rsidRPr="008445EC">
        <w:t xml:space="preserve"> für die </w:t>
      </w:r>
      <w:r w:rsidR="00AA6958" w:rsidRPr="008445EC">
        <w:t>Störungsbeseitigung</w:t>
      </w:r>
      <w:r w:rsidRPr="008445EC">
        <w:t xml:space="preserve"> vereinbarten Servicezeiten* und laufen ausschließlich während dieser Zeiten. Geht eine Störungsmeldung außerhalb der vereinbarten Servicezeiten* ein, beginnt die Reak</w:t>
      </w:r>
      <w:r w:rsidRPr="008445EC">
        <w:softHyphen/>
        <w:t xml:space="preserve">tionszeit* mit Beginn der nächsten Servicezeit*. Der Störungsmeldung gleichgestellt ist der Zeitpunkt, an dem der Auftragnehmer Kenntnis von der Störung* erlangt hat oder hätte gemäß Nummer </w:t>
      </w:r>
      <w:r w:rsidR="009A0ECB" w:rsidRPr="008445EC">
        <w:fldChar w:fldCharType="begin"/>
      </w:r>
      <w:r w:rsidR="009A0ECB" w:rsidRPr="008445EC">
        <w:instrText xml:space="preserve"> REF _Ref380575871 \r \h </w:instrText>
      </w:r>
      <w:r w:rsidR="00CC0721" w:rsidRPr="008445EC">
        <w:instrText xml:space="preserve"> \* MERGEFORMAT </w:instrText>
      </w:r>
      <w:r w:rsidR="009A0ECB" w:rsidRPr="008445EC">
        <w:fldChar w:fldCharType="separate"/>
      </w:r>
      <w:r w:rsidR="006E343F">
        <w:t>7.2.2.2</w:t>
      </w:r>
      <w:r w:rsidR="009A0ECB" w:rsidRPr="008445EC">
        <w:fldChar w:fldCharType="end"/>
      </w:r>
      <w:r w:rsidR="009A0ECB" w:rsidRPr="008445EC">
        <w:t xml:space="preserve"> </w:t>
      </w:r>
      <w:r w:rsidRPr="008445EC">
        <w:t>erlangen können.</w:t>
      </w:r>
    </w:p>
    <w:p w:rsidR="00A03D0E" w:rsidRPr="008445EC" w:rsidRDefault="00A03D0E" w:rsidP="00A03D0E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Abweichend davon beginnen und laufen die Reaktions- und </w:t>
      </w:r>
      <w:r w:rsidR="009A0ECB" w:rsidRPr="008445EC">
        <w:t>Wiederherstellungs</w:t>
      </w:r>
      <w:r w:rsidRPr="008445EC">
        <w:t xml:space="preserve">zeiten* für Störungen* der </w:t>
      </w:r>
      <w:r w:rsidRPr="008445EC">
        <w:br/>
        <w:t xml:space="preserve">Klassen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</w:p>
    <w:p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auch außerhalb der vereinbarten Servicezeiten*.</w:t>
      </w:r>
    </w:p>
    <w:p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auch innerhalb der folgenden Zeiten: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:rsidR="00A03D0E" w:rsidRPr="008445EC" w:rsidRDefault="00A03D0E" w:rsidP="00A03D0E">
      <w:pPr>
        <w:pStyle w:val="Box1"/>
        <w:rPr>
          <w:u w:val="single"/>
        </w:rPr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Die Reaktionszeiten* und </w:t>
      </w:r>
      <w:r w:rsidR="004E1046" w:rsidRPr="008445EC">
        <w:t>Wiederherstellungszeiten</w:t>
      </w:r>
      <w:r w:rsidRPr="008445EC">
        <w:t xml:space="preserve">* werden abweichend von den Definitionen in den </w:t>
      </w:r>
      <w:r w:rsidR="006217D0" w:rsidRPr="008445EC">
        <w:t xml:space="preserve">EVB-IT Pflege S-AGB </w:t>
      </w:r>
      <w:r w:rsidRPr="008445EC">
        <w:t xml:space="preserve">wie folgt definiert: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</w:p>
    <w:p w:rsidR="00A03D0E" w:rsidRPr="008445EC" w:rsidRDefault="00A03D0E" w:rsidP="00A03D0E">
      <w:pPr>
        <w:pStyle w:val="Box1"/>
      </w:pPr>
      <w:r w:rsidRPr="008445EC">
        <w:rPr>
          <w:rFonts w:cs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6E343F">
        <w:rPr>
          <w:rFonts w:cs="Arial"/>
        </w:rPr>
      </w:r>
      <w:r w:rsidR="006E343F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Pr="008445EC">
        <w:t xml:space="preserve">Die Reaktions-* und </w:t>
      </w:r>
      <w:r w:rsidR="004E1046" w:rsidRPr="008445EC">
        <w:t>Wiederherstellungszeit en</w:t>
      </w:r>
      <w:r w:rsidRPr="008445EC">
        <w:t xml:space="preserve">* werden in Anlage Nr. </w:t>
      </w:r>
      <w:r w:rsidRPr="008445E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rFonts w:cs="Arial"/>
          <w:u w:val="single"/>
        </w:rPr>
        <w:instrText xml:space="preserve">FORMTEXT </w:instrText>
      </w:r>
      <w:r w:rsidRPr="008445EC">
        <w:rPr>
          <w:rFonts w:cs="Arial"/>
          <w:u w:val="single"/>
        </w:rPr>
      </w:r>
      <w:r w:rsidRPr="008445EC">
        <w:rPr>
          <w:rFonts w:cs="Arial"/>
          <w:u w:val="single"/>
        </w:rPr>
        <w:fldChar w:fldCharType="separate"/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noProof/>
          <w:u w:val="single"/>
        </w:rPr>
        <w:t> </w:t>
      </w:r>
      <w:r w:rsidRPr="008445EC">
        <w:rPr>
          <w:rFonts w:cs="Arial"/>
          <w:u w:val="single"/>
        </w:rPr>
        <w:fldChar w:fldCharType="end"/>
      </w:r>
      <w:r w:rsidRPr="008445EC">
        <w:t xml:space="preserve"> für die dort abweichend von Ziffer </w:t>
      </w:r>
      <w:r w:rsidR="00AA6958" w:rsidRPr="008445EC">
        <w:t>3</w:t>
      </w:r>
      <w:r w:rsidRPr="008445EC">
        <w:t xml:space="preserve"> </w:t>
      </w:r>
      <w:r w:rsidR="006217D0" w:rsidRPr="008445EC">
        <w:t xml:space="preserve">EVB-IT Pflege S-AGB </w:t>
      </w:r>
      <w:r w:rsidRPr="008445EC">
        <w:t>definierten Störungsklassen festgelegt.</w:t>
      </w:r>
    </w:p>
    <w:p w:rsidR="00A03D0E" w:rsidRPr="008445EC" w:rsidRDefault="00A03D0E" w:rsidP="00A03D0E">
      <w:r w:rsidRPr="008445EC">
        <w:t>Ergänz</w:t>
      </w:r>
      <w:r w:rsidR="004E1046" w:rsidRPr="008445EC">
        <w:t>end zu Ziffer 9</w:t>
      </w:r>
      <w:r w:rsidRPr="008445EC">
        <w:t xml:space="preserve">.2 </w:t>
      </w:r>
      <w:r w:rsidR="006217D0" w:rsidRPr="008445EC">
        <w:t xml:space="preserve">EVB-IT Pflege S-AGB </w:t>
      </w:r>
      <w:r w:rsidRPr="008445EC">
        <w:t xml:space="preserve">können in Nummer </w:t>
      </w:r>
      <w:r w:rsidRPr="008445EC">
        <w:fldChar w:fldCharType="begin"/>
      </w:r>
      <w:r w:rsidRPr="008445EC">
        <w:instrText xml:space="preserve"> REF _Ref304470569 \r \h </w:instrText>
      </w:r>
      <w:r w:rsidR="00CC0721" w:rsidRPr="008445EC">
        <w:instrText xml:space="preserve"> \* MERGEFORMAT </w:instrText>
      </w:r>
      <w:r w:rsidRPr="008445EC">
        <w:fldChar w:fldCharType="separate"/>
      </w:r>
      <w:r w:rsidR="006E343F">
        <w:t>12</w:t>
      </w:r>
      <w:r w:rsidRPr="008445EC">
        <w:fldChar w:fldCharType="end"/>
      </w:r>
      <w:r w:rsidRPr="008445EC">
        <w:t xml:space="preserve"> für die Nichteinhaltung der o.g. Zeiten Vertrags</w:t>
      </w:r>
      <w:r w:rsidRPr="008445EC">
        <w:softHyphen/>
        <w:t>strafen vereinbart werden.</w:t>
      </w:r>
    </w:p>
    <w:p w:rsidR="00A03D0E" w:rsidRPr="008445EC" w:rsidRDefault="00A03D0E" w:rsidP="00A03D0E">
      <w:pPr>
        <w:pStyle w:val="berschrift3"/>
        <w:rPr>
          <w:sz w:val="18"/>
        </w:rPr>
      </w:pPr>
      <w:bookmarkStart w:id="376" w:name="_Toc419226780"/>
      <w:r w:rsidRPr="008445EC">
        <w:rPr>
          <w:sz w:val="18"/>
        </w:rPr>
        <w:t>Vergütung</w:t>
      </w:r>
      <w:bookmarkEnd w:id="376"/>
    </w:p>
    <w:p w:rsidR="00A03D0E" w:rsidRPr="008445EC" w:rsidRDefault="00A03D0E" w:rsidP="004E1046">
      <w:pPr>
        <w:pStyle w:val="Box1"/>
      </w:pPr>
      <w:r w:rsidRPr="008445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 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Keine gesonderte Vergütung;</w:t>
      </w:r>
      <w:r w:rsidRPr="008445EC">
        <w:rPr>
          <w:rFonts w:cs="Arial"/>
          <w:szCs w:val="18"/>
        </w:rPr>
        <w:t xml:space="preserve"> die Vergütung</w:t>
      </w:r>
      <w:r w:rsidRPr="008445EC">
        <w:t xml:space="preserve"> für die </w:t>
      </w:r>
      <w:r w:rsidR="00AA6958" w:rsidRPr="008445EC">
        <w:t>Störungsbeseitigung</w:t>
      </w:r>
      <w:r w:rsidRPr="008445EC">
        <w:t xml:space="preserve"> </w:t>
      </w:r>
      <w:r w:rsidRPr="008445EC">
        <w:rPr>
          <w:rFonts w:cs="Arial"/>
          <w:szCs w:val="18"/>
        </w:rPr>
        <w:t xml:space="preserve">ist in der </w:t>
      </w:r>
      <w:r w:rsidR="00AA6958" w:rsidRPr="008445EC">
        <w:rPr>
          <w:rFonts w:cs="Arial"/>
          <w:szCs w:val="18"/>
        </w:rPr>
        <w:t>Pflege</w:t>
      </w:r>
      <w:r w:rsidRPr="008445EC">
        <w:rPr>
          <w:rFonts w:cs="Arial"/>
          <w:szCs w:val="18"/>
        </w:rPr>
        <w:t>pauschale ent</w:t>
      </w:r>
      <w:r w:rsidRPr="008445EC">
        <w:rPr>
          <w:rFonts w:cs="Arial"/>
          <w:szCs w:val="18"/>
        </w:rPr>
        <w:softHyphen/>
        <w:t>halten</w:t>
      </w:r>
      <w:r w:rsidRPr="008445EC">
        <w:t>.</w:t>
      </w:r>
    </w:p>
    <w:p w:rsidR="00A03D0E" w:rsidRPr="008445EC" w:rsidRDefault="00A03D0E" w:rsidP="00A03D0E">
      <w:pPr>
        <w:pStyle w:val="Box1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Die Vergütung für die </w:t>
      </w:r>
      <w:r w:rsidR="00AA6958" w:rsidRPr="008445EC">
        <w:t>Störungsbeseitigung</w:t>
      </w:r>
      <w:r w:rsidRPr="008445EC">
        <w:t xml:space="preserve"> erfolgt nach Aufwand 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Pr="008445EC">
        <w:fldChar w:fldCharType="begin"/>
      </w:r>
      <w:r w:rsidRPr="008445EC">
        <w:instrText xml:space="preserve"> REF _Ref133670229 \r \h  \* MERGEFORMAT </w:instrText>
      </w:r>
      <w:r w:rsidRPr="008445EC">
        <w:fldChar w:fldCharType="separate"/>
      </w:r>
      <w:r w:rsidR="006E343F">
        <w:t>8.1</w:t>
      </w:r>
      <w:r w:rsidRPr="008445EC">
        <w:fldChar w:fldCharType="end"/>
      </w:r>
    </w:p>
    <w:p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mit einer Obergrenze in Höhe von </w:t>
      </w:r>
      <w:r w:rsidRPr="008445EC"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instrText xml:space="preserve">FORMTEXT </w:instrText>
      </w:r>
      <w:r w:rsidRPr="008445EC">
        <w:fldChar w:fldCharType="separate"/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fldChar w:fldCharType="end"/>
      </w:r>
      <w:r w:rsidRPr="008445EC">
        <w:t xml:space="preserve"> Euro pro </w:t>
      </w:r>
      <w:r w:rsidRPr="008445EC"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instrText xml:space="preserve">FORMTEXT </w:instrText>
      </w:r>
      <w:r w:rsidRPr="008445EC">
        <w:fldChar w:fldCharType="separate"/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fldChar w:fldCharType="end"/>
      </w:r>
      <w:r w:rsidRPr="008445EC">
        <w:t xml:space="preserve"> (z.B. Monat, Quartal, Jahr etc.).</w:t>
      </w:r>
    </w:p>
    <w:p w:rsidR="00A03D0E" w:rsidRPr="008445EC" w:rsidRDefault="00A03D0E" w:rsidP="00A03D0E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bei fester Laufzeit mit einer Obergrenze in Höhe von insgesamt </w:t>
      </w:r>
      <w:r w:rsidRPr="008445EC"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instrText xml:space="preserve">FORMTEXT </w:instrText>
      </w:r>
      <w:r w:rsidRPr="008445EC">
        <w:fldChar w:fldCharType="separate"/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t> </w:t>
      </w:r>
      <w:r w:rsidRPr="008445EC">
        <w:fldChar w:fldCharType="end"/>
      </w:r>
      <w:r w:rsidRPr="008445EC">
        <w:t xml:space="preserve"> Euro.</w:t>
      </w:r>
    </w:p>
    <w:p w:rsidR="009202B4" w:rsidRPr="008445EC" w:rsidRDefault="00A53D4A" w:rsidP="009A0335">
      <w:pPr>
        <w:pStyle w:val="berschrift2"/>
      </w:pPr>
      <w:bookmarkStart w:id="377" w:name="_Toc360030119"/>
      <w:bookmarkStart w:id="378" w:name="_Toc360102650"/>
      <w:bookmarkStart w:id="379" w:name="_Toc360109381"/>
      <w:bookmarkStart w:id="380" w:name="_Toc360110040"/>
      <w:bookmarkStart w:id="381" w:name="_Toc360030123"/>
      <w:bookmarkStart w:id="382" w:name="_Toc360102654"/>
      <w:bookmarkStart w:id="383" w:name="_Toc360109385"/>
      <w:bookmarkStart w:id="384" w:name="_Toc360110044"/>
      <w:bookmarkStart w:id="385" w:name="_Toc360030127"/>
      <w:bookmarkStart w:id="386" w:name="_Toc360102658"/>
      <w:bookmarkStart w:id="387" w:name="_Toc360109389"/>
      <w:bookmarkStart w:id="388" w:name="_Toc360110048"/>
      <w:bookmarkStart w:id="389" w:name="_Toc360030128"/>
      <w:bookmarkStart w:id="390" w:name="_Toc360102659"/>
      <w:bookmarkStart w:id="391" w:name="_Toc360109390"/>
      <w:bookmarkStart w:id="392" w:name="_Toc360110049"/>
      <w:bookmarkStart w:id="393" w:name="_Toc360030130"/>
      <w:bookmarkStart w:id="394" w:name="_Toc360102661"/>
      <w:bookmarkStart w:id="395" w:name="_Toc360109392"/>
      <w:bookmarkStart w:id="396" w:name="_Toc360110051"/>
      <w:bookmarkStart w:id="397" w:name="_Toc360030131"/>
      <w:bookmarkStart w:id="398" w:name="_Toc360102662"/>
      <w:bookmarkStart w:id="399" w:name="_Toc360109393"/>
      <w:bookmarkStart w:id="400" w:name="_Toc360110052"/>
      <w:bookmarkStart w:id="401" w:name="_Toc360030132"/>
      <w:bookmarkStart w:id="402" w:name="_Toc360102663"/>
      <w:bookmarkStart w:id="403" w:name="_Toc360109394"/>
      <w:bookmarkStart w:id="404" w:name="_Toc360110053"/>
      <w:bookmarkStart w:id="405" w:name="_Toc360030134"/>
      <w:bookmarkStart w:id="406" w:name="_Toc360102665"/>
      <w:bookmarkStart w:id="407" w:name="_Toc360109396"/>
      <w:bookmarkStart w:id="408" w:name="_Toc360110055"/>
      <w:bookmarkStart w:id="409" w:name="_Toc360030136"/>
      <w:bookmarkStart w:id="410" w:name="_Toc360102667"/>
      <w:bookmarkStart w:id="411" w:name="_Toc360109398"/>
      <w:bookmarkStart w:id="412" w:name="_Toc360110057"/>
      <w:bookmarkStart w:id="413" w:name="_Toc360030138"/>
      <w:bookmarkStart w:id="414" w:name="_Toc360102669"/>
      <w:bookmarkStart w:id="415" w:name="_Toc360109400"/>
      <w:bookmarkStart w:id="416" w:name="_Toc360110059"/>
      <w:bookmarkStart w:id="417" w:name="_Toc360030141"/>
      <w:bookmarkStart w:id="418" w:name="_Toc360102672"/>
      <w:bookmarkStart w:id="419" w:name="_Toc360109403"/>
      <w:bookmarkStart w:id="420" w:name="_Toc360110062"/>
      <w:bookmarkStart w:id="421" w:name="_Toc360030147"/>
      <w:bookmarkStart w:id="422" w:name="_Toc360102678"/>
      <w:bookmarkStart w:id="423" w:name="_Toc360109409"/>
      <w:bookmarkStart w:id="424" w:name="_Toc360110068"/>
      <w:bookmarkStart w:id="425" w:name="_Toc360030151"/>
      <w:bookmarkStart w:id="426" w:name="_Toc360102682"/>
      <w:bookmarkStart w:id="427" w:name="_Toc360109413"/>
      <w:bookmarkStart w:id="428" w:name="_Toc360110072"/>
      <w:bookmarkStart w:id="429" w:name="_Toc360030154"/>
      <w:bookmarkStart w:id="430" w:name="_Toc360102685"/>
      <w:bookmarkStart w:id="431" w:name="_Toc360109416"/>
      <w:bookmarkStart w:id="432" w:name="_Toc360110075"/>
      <w:bookmarkStart w:id="433" w:name="_Toc360030161"/>
      <w:bookmarkStart w:id="434" w:name="_Toc360102692"/>
      <w:bookmarkStart w:id="435" w:name="_Toc360109423"/>
      <w:bookmarkStart w:id="436" w:name="_Toc360110082"/>
      <w:bookmarkStart w:id="437" w:name="_Toc360030166"/>
      <w:bookmarkStart w:id="438" w:name="_Toc360102697"/>
      <w:bookmarkStart w:id="439" w:name="_Toc360109428"/>
      <w:bookmarkStart w:id="440" w:name="_Toc360110087"/>
      <w:bookmarkStart w:id="441" w:name="_Toc360030167"/>
      <w:bookmarkStart w:id="442" w:name="_Toc360102698"/>
      <w:bookmarkStart w:id="443" w:name="_Toc360109429"/>
      <w:bookmarkStart w:id="444" w:name="_Toc360110088"/>
      <w:bookmarkStart w:id="445" w:name="_Ref348708080"/>
      <w:bookmarkStart w:id="446" w:name="_Toc419226781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r w:rsidRPr="008445EC">
        <w:t>Hotline</w:t>
      </w:r>
      <w:bookmarkEnd w:id="445"/>
      <w:bookmarkEnd w:id="446"/>
    </w:p>
    <w:p w:rsidR="00351F20" w:rsidRPr="008445EC" w:rsidRDefault="00351F20" w:rsidP="00A938D3">
      <w:pPr>
        <w:pStyle w:val="berschrift3"/>
        <w:rPr>
          <w:sz w:val="18"/>
        </w:rPr>
      </w:pPr>
      <w:bookmarkStart w:id="447" w:name="_Toc360030178"/>
      <w:bookmarkStart w:id="448" w:name="_Toc360102709"/>
      <w:bookmarkStart w:id="449" w:name="_Toc360109440"/>
      <w:bookmarkStart w:id="450" w:name="_Toc360110099"/>
      <w:bookmarkStart w:id="451" w:name="_Toc360030181"/>
      <w:bookmarkStart w:id="452" w:name="_Toc360102712"/>
      <w:bookmarkStart w:id="453" w:name="_Toc360109443"/>
      <w:bookmarkStart w:id="454" w:name="_Toc360110102"/>
      <w:bookmarkStart w:id="455" w:name="_Toc360030183"/>
      <w:bookmarkStart w:id="456" w:name="_Toc360102714"/>
      <w:bookmarkStart w:id="457" w:name="_Toc360109445"/>
      <w:bookmarkStart w:id="458" w:name="_Toc360110104"/>
      <w:bookmarkStart w:id="459" w:name="_Toc419226782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r w:rsidRPr="008445EC">
        <w:rPr>
          <w:sz w:val="18"/>
        </w:rPr>
        <w:t>Umfang der Leistung</w:t>
      </w:r>
      <w:bookmarkEnd w:id="459"/>
    </w:p>
    <w:p w:rsidR="007D2CF3" w:rsidRPr="008445EC" w:rsidRDefault="00A53D4A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Auftragnehmer gewährt </w:t>
      </w:r>
      <w:r w:rsidR="00E75A28" w:rsidRPr="008445EC">
        <w:t>Hotline-Service gemäß</w:t>
      </w:r>
      <w:r w:rsidR="007C6E23" w:rsidRPr="008445EC">
        <w:t xml:space="preserve"> Ziffer 2.</w:t>
      </w:r>
      <w:r w:rsidR="004E1046" w:rsidRPr="008445EC">
        <w:t>3</w:t>
      </w:r>
      <w:r w:rsidR="007C6E23" w:rsidRPr="008445EC">
        <w:t xml:space="preserve"> der </w:t>
      </w:r>
      <w:r w:rsidR="006217D0" w:rsidRPr="008445EC">
        <w:t xml:space="preserve">EVB-IT Pflege S-AGB </w:t>
      </w:r>
      <w:r w:rsidR="007C6E23" w:rsidRPr="008445EC">
        <w:t xml:space="preserve">zu den in Nummer </w:t>
      </w:r>
      <w:r w:rsidR="00726EAB" w:rsidRPr="008445EC">
        <w:fldChar w:fldCharType="begin"/>
      </w:r>
      <w:r w:rsidR="00726EAB" w:rsidRPr="008445EC">
        <w:instrText xml:space="preserve"> REF _Ref367274744 \r \h  \* MERGEFORMAT </w:instrText>
      </w:r>
      <w:r w:rsidR="00726EAB" w:rsidRPr="008445EC">
        <w:fldChar w:fldCharType="separate"/>
      </w:r>
      <w:r w:rsidR="006E343F">
        <w:t>6</w:t>
      </w:r>
      <w:r w:rsidR="00726EAB" w:rsidRPr="008445EC">
        <w:fldChar w:fldCharType="end"/>
      </w:r>
      <w:r w:rsidR="00726EAB" w:rsidRPr="008445EC">
        <w:t xml:space="preserve"> </w:t>
      </w:r>
      <w:r w:rsidR="007C6E23" w:rsidRPr="008445EC">
        <w:lastRenderedPageBreak/>
        <w:t>vereinbarten Servicezeiten</w:t>
      </w:r>
      <w:r w:rsidR="002F3FF7" w:rsidRPr="008445EC">
        <w:t>*</w:t>
      </w:r>
      <w:r w:rsidR="007C6E23" w:rsidRPr="008445EC">
        <w:t>.</w:t>
      </w:r>
    </w:p>
    <w:p w:rsidR="003A5B4C" w:rsidRPr="008445EC" w:rsidRDefault="007C6E23" w:rsidP="00CF3DBA">
      <w:pPr>
        <w:pStyle w:val="Box1"/>
        <w:rPr>
          <w:rFonts w:cs="Arial"/>
        </w:rPr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</w:r>
      <w:r w:rsidR="003A5B4C" w:rsidRPr="008445EC">
        <w:t>Abweichend von Ziffer 2.</w:t>
      </w:r>
      <w:r w:rsidR="004E1046" w:rsidRPr="008445EC">
        <w:t>3</w:t>
      </w:r>
      <w:r w:rsidR="003A5B4C" w:rsidRPr="008445EC">
        <w:t xml:space="preserve">.3 der EVB-IT </w:t>
      </w:r>
      <w:r w:rsidR="001020AE">
        <w:t>Pflege S-</w:t>
      </w:r>
      <w:r w:rsidR="003A5B4C" w:rsidRPr="008445EC">
        <w:t>AGB, darf d</w:t>
      </w:r>
      <w:r w:rsidR="003A5B4C" w:rsidRPr="008445EC">
        <w:rPr>
          <w:rFonts w:cs="Arial"/>
        </w:rPr>
        <w:t xml:space="preserve">er Auftragnehmer für die Hotline nur Personal einsetzen, </w:t>
      </w:r>
    </w:p>
    <w:p w:rsidR="003A5B4C" w:rsidRPr="008445EC" w:rsidRDefault="003A5B4C" w:rsidP="003A5B4C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das sachlich und fachlich so quali</w:t>
      </w:r>
      <w:r w:rsidRPr="008445EC">
        <w:softHyphen/>
        <w:t>fiziert ist, dass auch komplexere Fragen zur Nutzung und Störungsmeldungen gelöst werden können.</w:t>
      </w:r>
    </w:p>
    <w:p w:rsidR="0019013C" w:rsidRPr="008445EC" w:rsidRDefault="003A5B4C" w:rsidP="003A5B4C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das gemäß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rPr>
          <w:u w:val="single"/>
        </w:rPr>
        <w:t xml:space="preserve"> </w:t>
      </w:r>
      <w:r w:rsidRPr="008445EC">
        <w:t>qualifiziert ist.</w:t>
      </w:r>
      <w:r w:rsidR="0019013C" w:rsidRPr="008445EC">
        <w:t xml:space="preserve"> </w:t>
      </w:r>
    </w:p>
    <w:p w:rsidR="007C6E23" w:rsidRPr="008445EC" w:rsidRDefault="0019013C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</w:r>
      <w:r w:rsidR="007C6E23" w:rsidRPr="008445EC">
        <w:t xml:space="preserve">Im Rahmen der Hotline werden auch Fragen zur Nutzung </w:t>
      </w:r>
      <w:r w:rsidR="004E1046" w:rsidRPr="008445EC">
        <w:t>der Standardsoftware*</w:t>
      </w:r>
      <w:r w:rsidR="007C6E23" w:rsidRPr="008445EC">
        <w:t xml:space="preserve"> beantwortet.</w:t>
      </w:r>
    </w:p>
    <w:p w:rsidR="007C6E23" w:rsidRPr="008445EC" w:rsidRDefault="007C6E23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Der Auftragnehmer ist verpflichtet, im Rahmen der Hotline Störungen</w:t>
      </w:r>
      <w:r w:rsidR="002F3FF7" w:rsidRPr="008445EC">
        <w:t>*</w:t>
      </w:r>
      <w:r w:rsidRPr="008445EC">
        <w:t>, soweit möglich, auch durch Teleservice</w:t>
      </w:r>
      <w:r w:rsidR="002F3FF7" w:rsidRPr="008445EC">
        <w:t>*</w:t>
      </w:r>
      <w:r w:rsidRPr="008445EC">
        <w:t xml:space="preserve"> zu beseitigen.</w:t>
      </w:r>
    </w:p>
    <w:p w:rsidR="007D2CF3" w:rsidRPr="008445EC" w:rsidRDefault="00A53D4A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="007D2CF3" w:rsidRPr="008445EC">
        <w:tab/>
        <w:t xml:space="preserve">Abweichend von Ziffer </w:t>
      </w:r>
      <w:r w:rsidR="00731D02" w:rsidRPr="008445EC">
        <w:t>2.</w:t>
      </w:r>
      <w:r w:rsidR="004E1046" w:rsidRPr="008445EC">
        <w:t>3</w:t>
      </w:r>
      <w:r w:rsidR="00E75A28" w:rsidRPr="008445EC">
        <w:t>.</w:t>
      </w:r>
      <w:r w:rsidR="00F00D28" w:rsidRPr="008445EC">
        <w:t>2</w:t>
      </w:r>
      <w:r w:rsidR="00731D02" w:rsidRPr="008445EC">
        <w:t xml:space="preserve"> </w:t>
      </w:r>
      <w:r w:rsidR="006217D0" w:rsidRPr="008445EC">
        <w:t xml:space="preserve">EVB-IT Pflege S-AGB </w:t>
      </w:r>
      <w:r w:rsidR="00731D02" w:rsidRPr="008445EC">
        <w:t>ist ledig</w:t>
      </w:r>
      <w:r w:rsidR="007D3E7E" w:rsidRPr="008445EC">
        <w:t>lich</w:t>
      </w:r>
      <w:r w:rsidR="00731D02" w:rsidRPr="008445EC">
        <w:t xml:space="preserve"> der in Anlage Nr. </w:t>
      </w:r>
      <w:r w:rsidR="00731D02"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31D02" w:rsidRPr="008445EC">
        <w:rPr>
          <w:u w:val="single"/>
        </w:rPr>
        <w:instrText xml:space="preserve">FORMTEXT </w:instrText>
      </w:r>
      <w:r w:rsidR="00731D02" w:rsidRPr="008445EC">
        <w:rPr>
          <w:u w:val="single"/>
        </w:rPr>
      </w:r>
      <w:r w:rsidR="00731D02"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731D02" w:rsidRPr="008445EC">
        <w:rPr>
          <w:u w:val="single"/>
        </w:rPr>
        <w:fldChar w:fldCharType="end"/>
      </w:r>
      <w:r w:rsidR="00731D02" w:rsidRPr="008445EC">
        <w:t xml:space="preserve"> aufgeführte Personenkreis berechtigt, die Hotline in Anspruch zu nehmen.</w:t>
      </w:r>
    </w:p>
    <w:p w:rsidR="00731D02" w:rsidRPr="008445EC" w:rsidRDefault="00731D02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>.</w:t>
      </w:r>
      <w:r w:rsidR="00E75A28" w:rsidRPr="008445EC">
        <w:t>3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erfolgt die Hotline zu folgenden Zeiten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in englischer Sprache.</w:t>
      </w:r>
    </w:p>
    <w:p w:rsidR="003A5B4C" w:rsidRPr="008445EC" w:rsidRDefault="003A5B4C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 xml:space="preserve">.4 </w:t>
      </w:r>
      <w:r w:rsidR="006217D0" w:rsidRPr="008445EC">
        <w:t xml:space="preserve">EVB-IT Pflege S-AGB </w:t>
      </w:r>
      <w:r w:rsidRPr="008445EC">
        <w:t>ist der Auftragnehmer nicht berechtigt, im Rahmen der Hotline automatisierte Sprachdialogsysteme einzusetzen.</w:t>
      </w:r>
    </w:p>
    <w:p w:rsidR="00F75667" w:rsidRPr="008445EC" w:rsidRDefault="007C6E23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>.</w:t>
      </w:r>
      <w:r w:rsidR="00AB1A26" w:rsidRPr="008445EC">
        <w:t>4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ist der Auftragnehmer </w:t>
      </w:r>
      <w:r w:rsidR="003A5B4C" w:rsidRPr="008445EC">
        <w:t xml:space="preserve">nur in nachfolgendem Umfang </w:t>
      </w:r>
      <w:r w:rsidRPr="008445EC">
        <w:t>berechtigt, im Rahmen der Hotline automatisierte Sprachdialogsysteme für die Entgegennahme und Zuordnung von Anrufen einzusetzen</w:t>
      </w:r>
      <w:r w:rsidR="009D51A9" w:rsidRPr="008445EC">
        <w:t>,</w:t>
      </w:r>
    </w:p>
    <w:p w:rsidR="00E06E5F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</w:r>
      <w:r w:rsidR="009D51A9" w:rsidRPr="008445EC">
        <w:t>soweit nur ein einheitliches Kennzeichen zur Identifizierung verwendet wird</w:t>
      </w:r>
      <w:r w:rsidRPr="008445EC">
        <w:t>;</w:t>
      </w:r>
    </w:p>
    <w:p w:rsidR="00E06E5F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</w:r>
      <w:r w:rsidR="009D51A9" w:rsidRPr="008445EC">
        <w:t xml:space="preserve">nicht mehr als </w:t>
      </w:r>
      <w:r w:rsidR="009D51A9"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D51A9" w:rsidRPr="008445EC">
        <w:rPr>
          <w:u w:val="single"/>
        </w:rPr>
        <w:instrText xml:space="preserve">FORMTEXT </w:instrText>
      </w:r>
      <w:r w:rsidR="009D51A9" w:rsidRPr="008445EC">
        <w:rPr>
          <w:u w:val="single"/>
        </w:rPr>
      </w:r>
      <w:r w:rsidR="009D51A9" w:rsidRPr="008445EC">
        <w:rPr>
          <w:u w:val="single"/>
        </w:rPr>
        <w:fldChar w:fldCharType="separate"/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u w:val="single"/>
        </w:rPr>
        <w:fldChar w:fldCharType="end"/>
      </w:r>
      <w:r w:rsidR="009D51A9" w:rsidRPr="008445EC">
        <w:t xml:space="preserve"> (Anzahl) Auswahlalternativen pro Ebene abgefragt werden</w:t>
      </w:r>
      <w:r w:rsidRPr="008445EC">
        <w:t>;</w:t>
      </w:r>
    </w:p>
    <w:p w:rsidR="00E06E5F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</w:r>
      <w:r w:rsidR="009D51A9" w:rsidRPr="008445EC">
        <w:t xml:space="preserve">der Kontakt zu einer natürlichen Person spätestens auf der </w:t>
      </w:r>
      <w:r w:rsidR="009D51A9"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D51A9" w:rsidRPr="008445EC">
        <w:rPr>
          <w:u w:val="single"/>
        </w:rPr>
        <w:instrText xml:space="preserve">FORMTEXT </w:instrText>
      </w:r>
      <w:r w:rsidR="009D51A9" w:rsidRPr="008445EC">
        <w:rPr>
          <w:u w:val="single"/>
        </w:rPr>
      </w:r>
      <w:r w:rsidR="009D51A9" w:rsidRPr="008445EC">
        <w:rPr>
          <w:u w:val="single"/>
        </w:rPr>
        <w:fldChar w:fldCharType="separate"/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noProof/>
          <w:u w:val="single"/>
        </w:rPr>
        <w:t> </w:t>
      </w:r>
      <w:r w:rsidR="009D51A9" w:rsidRPr="008445EC">
        <w:rPr>
          <w:u w:val="single"/>
        </w:rPr>
        <w:fldChar w:fldCharType="end"/>
      </w:r>
      <w:r w:rsidR="009D51A9" w:rsidRPr="008445EC">
        <w:t xml:space="preserve"> (z.B. zweiten) Ebene</w:t>
      </w:r>
      <w:r w:rsidR="00786472" w:rsidRPr="008445EC">
        <w:t xml:space="preserve"> erfolgt</w:t>
      </w:r>
      <w:r w:rsidRPr="008445EC">
        <w:t>;</w:t>
      </w:r>
    </w:p>
    <w:p w:rsidR="007C6E23" w:rsidRPr="008445EC" w:rsidRDefault="00E06E5F" w:rsidP="00F75667">
      <w:pPr>
        <w:pStyle w:val="Box2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Kontakt zu einer natürlichen Person spätestens nach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</w:t>
      </w:r>
      <w:r w:rsidR="00D87BDE" w:rsidRPr="008445EC">
        <w:t xml:space="preserve">(Anzahl) </w:t>
      </w:r>
      <w:r w:rsidRPr="008445EC">
        <w:t>Minuten</w:t>
      </w:r>
      <w:r w:rsidR="00786472" w:rsidRPr="008445EC">
        <w:t xml:space="preserve"> erfolgt</w:t>
      </w:r>
      <w:r w:rsidR="007C6E23" w:rsidRPr="008445EC">
        <w:t>.</w:t>
      </w:r>
    </w:p>
    <w:p w:rsidR="00624BF4" w:rsidRPr="008445EC" w:rsidRDefault="00624BF4" w:rsidP="00624BF4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 xml:space="preserve">.5 </w:t>
      </w:r>
      <w:r w:rsidR="006217D0" w:rsidRPr="008445EC">
        <w:t xml:space="preserve">EVB-IT Pflege S-AGB </w:t>
      </w:r>
      <w:r w:rsidRPr="008445EC">
        <w:t>hat der Auftragnehmer die Bearbeitung eines Vorgangs durchgängig durch denselben Mitarbeiter zu gewährleisten.</w:t>
      </w:r>
    </w:p>
    <w:p w:rsidR="00731D02" w:rsidRPr="008445EC" w:rsidRDefault="00731D02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Abweichend von Ziffer 2.</w:t>
      </w:r>
      <w:r w:rsidR="004E1046" w:rsidRPr="008445EC">
        <w:t>3</w:t>
      </w:r>
      <w:r w:rsidRPr="008445EC">
        <w:t>.</w:t>
      </w:r>
      <w:r w:rsidR="00E75A28" w:rsidRPr="008445EC">
        <w:t>6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ist der Auftragnehmer berechtigt, die Hotline über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anzubieten (</w:t>
      </w:r>
      <w:proofErr w:type="spellStart"/>
      <w:r w:rsidRPr="008445EC">
        <w:t>Mehrwertdienstenummer</w:t>
      </w:r>
      <w:proofErr w:type="spellEnd"/>
      <w:r w:rsidRPr="008445EC">
        <w:t>, Mobilfunknummer, Auslandsrufnummer)</w:t>
      </w:r>
      <w:r w:rsidR="00044532" w:rsidRPr="008445EC">
        <w:t>.</w:t>
      </w:r>
    </w:p>
    <w:p w:rsidR="006D3364" w:rsidRPr="007115C2" w:rsidRDefault="007C6E23" w:rsidP="00CF3DBA">
      <w:pPr>
        <w:pStyle w:val="Box1"/>
      </w:pPr>
      <w:r w:rsidRPr="008445EC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Weitere Regelungen zur Hotline ergeben sich aus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:rsidR="00351F20" w:rsidRPr="00A938D3" w:rsidRDefault="00351F20" w:rsidP="00A938D3">
      <w:pPr>
        <w:pStyle w:val="berschrift3"/>
        <w:rPr>
          <w:sz w:val="18"/>
        </w:rPr>
      </w:pPr>
      <w:bookmarkStart w:id="460" w:name="_Toc419226783"/>
      <w:r w:rsidRPr="00A938D3">
        <w:rPr>
          <w:sz w:val="18"/>
        </w:rPr>
        <w:t>Vergütung</w:t>
      </w:r>
      <w:bookmarkEnd w:id="460"/>
    </w:p>
    <w:p w:rsidR="007C6E23" w:rsidRPr="007115C2" w:rsidRDefault="007C6E23" w:rsidP="004E1046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>Keine gesonderte Vergütung</w:t>
      </w:r>
      <w:r w:rsidR="00DE4373">
        <w:t>;</w:t>
      </w:r>
      <w:r w:rsidR="00DE4373" w:rsidRPr="00DE4373">
        <w:rPr>
          <w:rFonts w:cs="Arial"/>
          <w:szCs w:val="18"/>
        </w:rPr>
        <w:t xml:space="preserve"> </w:t>
      </w:r>
      <w:r w:rsidR="00DE4373" w:rsidRPr="007115C2">
        <w:rPr>
          <w:rFonts w:cs="Arial"/>
          <w:szCs w:val="18"/>
        </w:rPr>
        <w:t>die Vergütung</w:t>
      </w:r>
      <w:r w:rsidR="005260ED" w:rsidRPr="005260ED">
        <w:t xml:space="preserve"> </w:t>
      </w:r>
      <w:r w:rsidR="005260ED" w:rsidRPr="007115C2">
        <w:t>für die Hotline</w:t>
      </w:r>
      <w:r w:rsidR="00CA2939">
        <w:t xml:space="preserve"> </w:t>
      </w:r>
      <w:r w:rsidR="00CA2939" w:rsidRPr="007115C2">
        <w:rPr>
          <w:rFonts w:cs="Arial"/>
          <w:szCs w:val="18"/>
        </w:rPr>
        <w:t xml:space="preserve">ist in der </w:t>
      </w:r>
      <w:r w:rsidR="00AA6958">
        <w:rPr>
          <w:rFonts w:cs="Arial"/>
          <w:szCs w:val="18"/>
        </w:rPr>
        <w:t>Pflege</w:t>
      </w:r>
      <w:r w:rsidR="00CA2939" w:rsidRPr="007115C2">
        <w:rPr>
          <w:rFonts w:cs="Arial"/>
          <w:szCs w:val="18"/>
        </w:rPr>
        <w:t>pauschale ent</w:t>
      </w:r>
      <w:r w:rsidR="00CA2939">
        <w:rPr>
          <w:rFonts w:cs="Arial"/>
          <w:szCs w:val="18"/>
        </w:rPr>
        <w:softHyphen/>
      </w:r>
      <w:r w:rsidR="00CA2939" w:rsidRPr="007115C2">
        <w:rPr>
          <w:rFonts w:cs="Arial"/>
          <w:szCs w:val="18"/>
        </w:rPr>
        <w:t>halten</w:t>
      </w:r>
      <w:r w:rsidRPr="007115C2">
        <w:t>.</w:t>
      </w:r>
    </w:p>
    <w:p w:rsidR="007C6E23" w:rsidRPr="007115C2" w:rsidRDefault="007C6E23" w:rsidP="00CF3DBA">
      <w:pPr>
        <w:pStyle w:val="Box1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Die Vergütung für die Hotline erfolgt nach Aufwand gemäß Kategorie(n)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aus Nummer </w:t>
      </w:r>
      <w:r w:rsidRPr="007115C2">
        <w:fldChar w:fldCharType="begin"/>
      </w:r>
      <w:r w:rsidRPr="007115C2">
        <w:instrText xml:space="preserve"> REF _Ref133670229 \r \h  \* MERGEFORMAT </w:instrText>
      </w:r>
      <w:r w:rsidRPr="007115C2">
        <w:fldChar w:fldCharType="separate"/>
      </w:r>
      <w:r w:rsidR="006E343F">
        <w:t>8.1</w:t>
      </w:r>
      <w:r w:rsidRPr="007115C2">
        <w:fldChar w:fldCharType="end"/>
      </w:r>
    </w:p>
    <w:p w:rsidR="007C6E23" w:rsidRDefault="007C6E23" w:rsidP="00CF3DBA">
      <w:pPr>
        <w:pStyle w:val="Box2"/>
      </w:pPr>
      <w:r w:rsidRPr="007115C2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mit einer Obergrenze in Höhe von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 pro</w:t>
      </w:r>
      <w:r w:rsidRPr="007115C2">
        <w:rPr>
          <w:u w:val="single"/>
        </w:rPr>
        <w:t xml:space="preserve">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rPr>
          <w:u w:val="single"/>
        </w:rPr>
        <w:t xml:space="preserve"> </w:t>
      </w:r>
      <w:r w:rsidRPr="007115C2">
        <w:t>(z.B. Monat, Quartal</w:t>
      </w:r>
      <w:r w:rsidRPr="007115C2">
        <w:rPr>
          <w:u w:val="single"/>
        </w:rPr>
        <w:t xml:space="preserve">, </w:t>
      </w:r>
      <w:r w:rsidRPr="007115C2">
        <w:t>Jahr etc.).</w:t>
      </w:r>
    </w:p>
    <w:p w:rsidR="006948A2" w:rsidRDefault="006948A2" w:rsidP="006948A2">
      <w:pPr>
        <w:pStyle w:val="Box2"/>
      </w:pPr>
      <w:r w:rsidRPr="00A938D3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A938D3">
        <w:instrText xml:space="preserve">FORMCHECKBOX </w:instrText>
      </w:r>
      <w:r w:rsidR="006E343F">
        <w:fldChar w:fldCharType="separate"/>
      </w:r>
      <w:r w:rsidRPr="00A938D3">
        <w:fldChar w:fldCharType="end"/>
      </w:r>
      <w:r w:rsidRPr="00A938D3">
        <w:tab/>
      </w:r>
      <w:r>
        <w:t xml:space="preserve">bei fester Laufzeit </w:t>
      </w:r>
      <w:r w:rsidRPr="00A938D3">
        <w:t xml:space="preserve">mit einer Obergrenze in Höhe von </w:t>
      </w:r>
      <w:r>
        <w:t xml:space="preserve">insgesamt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fldChar w:fldCharType="end"/>
      </w:r>
      <w:r w:rsidRPr="00A938D3">
        <w:t xml:space="preserve"> Euro</w:t>
      </w:r>
      <w:r>
        <w:t>.</w:t>
      </w:r>
    </w:p>
    <w:p w:rsidR="007234FE" w:rsidRPr="008445EC" w:rsidRDefault="007234FE" w:rsidP="00411161">
      <w:pPr>
        <w:pStyle w:val="berschrift2"/>
      </w:pPr>
      <w:bookmarkStart w:id="461" w:name="_Toc300935006"/>
      <w:bookmarkStart w:id="462" w:name="_Toc300935007"/>
      <w:bookmarkStart w:id="463" w:name="_Toc300935011"/>
      <w:bookmarkStart w:id="464" w:name="_Toc300935012"/>
      <w:bookmarkStart w:id="465" w:name="_Toc300935013"/>
      <w:bookmarkStart w:id="466" w:name="_Toc360030190"/>
      <w:bookmarkStart w:id="467" w:name="_Toc360102721"/>
      <w:bookmarkStart w:id="468" w:name="_Toc360109452"/>
      <w:bookmarkStart w:id="469" w:name="_Toc360110111"/>
      <w:bookmarkStart w:id="470" w:name="_Toc360030192"/>
      <w:bookmarkStart w:id="471" w:name="_Toc360102723"/>
      <w:bookmarkStart w:id="472" w:name="_Toc360109454"/>
      <w:bookmarkStart w:id="473" w:name="_Toc360110113"/>
      <w:bookmarkStart w:id="474" w:name="_Toc360030193"/>
      <w:bookmarkStart w:id="475" w:name="_Toc360102724"/>
      <w:bookmarkStart w:id="476" w:name="_Toc360109455"/>
      <w:bookmarkStart w:id="477" w:name="_Toc360110114"/>
      <w:bookmarkStart w:id="478" w:name="_Toc360030194"/>
      <w:bookmarkStart w:id="479" w:name="_Toc360102725"/>
      <w:bookmarkStart w:id="480" w:name="_Toc360109456"/>
      <w:bookmarkStart w:id="481" w:name="_Toc360110115"/>
      <w:bookmarkStart w:id="482" w:name="_Toc360030198"/>
      <w:bookmarkStart w:id="483" w:name="_Toc360102729"/>
      <w:bookmarkStart w:id="484" w:name="_Toc360109460"/>
      <w:bookmarkStart w:id="485" w:name="_Toc360110119"/>
      <w:bookmarkStart w:id="486" w:name="_Toc360030199"/>
      <w:bookmarkStart w:id="487" w:name="_Toc360102730"/>
      <w:bookmarkStart w:id="488" w:name="_Toc360109461"/>
      <w:bookmarkStart w:id="489" w:name="_Toc360110120"/>
      <w:bookmarkStart w:id="490" w:name="_Toc360030200"/>
      <w:bookmarkStart w:id="491" w:name="_Toc360102731"/>
      <w:bookmarkStart w:id="492" w:name="_Toc360109462"/>
      <w:bookmarkStart w:id="493" w:name="_Toc360110121"/>
      <w:bookmarkStart w:id="494" w:name="_Toc360030202"/>
      <w:bookmarkStart w:id="495" w:name="_Toc360102733"/>
      <w:bookmarkStart w:id="496" w:name="_Toc360109464"/>
      <w:bookmarkStart w:id="497" w:name="_Toc360110123"/>
      <w:bookmarkStart w:id="498" w:name="_Toc360030203"/>
      <w:bookmarkStart w:id="499" w:name="_Toc360102734"/>
      <w:bookmarkStart w:id="500" w:name="_Toc360109465"/>
      <w:bookmarkStart w:id="501" w:name="_Toc360110124"/>
      <w:bookmarkStart w:id="502" w:name="_Toc360030209"/>
      <w:bookmarkStart w:id="503" w:name="_Toc360102740"/>
      <w:bookmarkStart w:id="504" w:name="_Toc360109471"/>
      <w:bookmarkStart w:id="505" w:name="_Toc360110130"/>
      <w:bookmarkStart w:id="506" w:name="_Toc360029434"/>
      <w:bookmarkStart w:id="507" w:name="_Toc360029752"/>
      <w:bookmarkStart w:id="508" w:name="_Toc360030211"/>
      <w:bookmarkStart w:id="509" w:name="_Toc360102742"/>
      <w:bookmarkStart w:id="510" w:name="_Toc360109473"/>
      <w:bookmarkStart w:id="511" w:name="_Toc360110132"/>
      <w:bookmarkStart w:id="512" w:name="_Toc360029436"/>
      <w:bookmarkStart w:id="513" w:name="_Toc360029754"/>
      <w:bookmarkStart w:id="514" w:name="_Toc360030213"/>
      <w:bookmarkStart w:id="515" w:name="_Toc360102744"/>
      <w:bookmarkStart w:id="516" w:name="_Toc360109475"/>
      <w:bookmarkStart w:id="517" w:name="_Toc360110134"/>
      <w:bookmarkStart w:id="518" w:name="_Toc360029437"/>
      <w:bookmarkStart w:id="519" w:name="_Toc360029755"/>
      <w:bookmarkStart w:id="520" w:name="_Toc360030214"/>
      <w:bookmarkStart w:id="521" w:name="_Toc360102745"/>
      <w:bookmarkStart w:id="522" w:name="_Toc360109476"/>
      <w:bookmarkStart w:id="523" w:name="_Toc360110135"/>
      <w:bookmarkStart w:id="524" w:name="_Toc360029440"/>
      <w:bookmarkStart w:id="525" w:name="_Toc360029758"/>
      <w:bookmarkStart w:id="526" w:name="_Toc360030217"/>
      <w:bookmarkStart w:id="527" w:name="_Toc360102748"/>
      <w:bookmarkStart w:id="528" w:name="_Toc360109479"/>
      <w:bookmarkStart w:id="529" w:name="_Toc360110138"/>
      <w:bookmarkStart w:id="530" w:name="_Toc300935015"/>
      <w:bookmarkStart w:id="531" w:name="_Toc300935019"/>
      <w:bookmarkStart w:id="532" w:name="_Toc300935024"/>
      <w:bookmarkStart w:id="533" w:name="_Toc300935029"/>
      <w:bookmarkStart w:id="534" w:name="_Toc300935031"/>
      <w:bookmarkStart w:id="535" w:name="_Toc300935036"/>
      <w:bookmarkStart w:id="536" w:name="_Toc300935037"/>
      <w:bookmarkStart w:id="537" w:name="_Toc360030221"/>
      <w:bookmarkStart w:id="538" w:name="_Toc360102752"/>
      <w:bookmarkStart w:id="539" w:name="_Toc360109483"/>
      <w:bookmarkStart w:id="540" w:name="_Toc360110142"/>
      <w:bookmarkStart w:id="541" w:name="_Toc360030223"/>
      <w:bookmarkStart w:id="542" w:name="_Toc360102754"/>
      <w:bookmarkStart w:id="543" w:name="_Toc360109485"/>
      <w:bookmarkStart w:id="544" w:name="_Toc360110144"/>
      <w:bookmarkStart w:id="545" w:name="_Toc360030224"/>
      <w:bookmarkStart w:id="546" w:name="_Toc360102755"/>
      <w:bookmarkStart w:id="547" w:name="_Toc360109486"/>
      <w:bookmarkStart w:id="548" w:name="_Toc360110145"/>
      <w:bookmarkStart w:id="549" w:name="_Toc360030229"/>
      <w:bookmarkStart w:id="550" w:name="_Toc360102760"/>
      <w:bookmarkStart w:id="551" w:name="_Toc360109491"/>
      <w:bookmarkStart w:id="552" w:name="_Toc360110150"/>
      <w:bookmarkStart w:id="553" w:name="_Toc360029444"/>
      <w:bookmarkStart w:id="554" w:name="_Toc360029762"/>
      <w:bookmarkStart w:id="555" w:name="_Toc360030239"/>
      <w:bookmarkStart w:id="556" w:name="_Toc360102770"/>
      <w:bookmarkStart w:id="557" w:name="_Toc360109501"/>
      <w:bookmarkStart w:id="558" w:name="_Toc360110160"/>
      <w:bookmarkStart w:id="559" w:name="_Toc360029446"/>
      <w:bookmarkStart w:id="560" w:name="_Toc360029764"/>
      <w:bookmarkStart w:id="561" w:name="_Toc360030241"/>
      <w:bookmarkStart w:id="562" w:name="_Toc360102772"/>
      <w:bookmarkStart w:id="563" w:name="_Toc360109503"/>
      <w:bookmarkStart w:id="564" w:name="_Toc360110162"/>
      <w:bookmarkStart w:id="565" w:name="_Toc360029447"/>
      <w:bookmarkStart w:id="566" w:name="_Toc360029765"/>
      <w:bookmarkStart w:id="567" w:name="_Toc360030242"/>
      <w:bookmarkStart w:id="568" w:name="_Toc360102773"/>
      <w:bookmarkStart w:id="569" w:name="_Toc360109504"/>
      <w:bookmarkStart w:id="570" w:name="_Toc360110163"/>
      <w:bookmarkStart w:id="571" w:name="_Toc360029448"/>
      <w:bookmarkStart w:id="572" w:name="_Toc360029766"/>
      <w:bookmarkStart w:id="573" w:name="_Toc360030243"/>
      <w:bookmarkStart w:id="574" w:name="_Toc360102774"/>
      <w:bookmarkStart w:id="575" w:name="_Toc360109505"/>
      <w:bookmarkStart w:id="576" w:name="_Toc360110164"/>
      <w:bookmarkStart w:id="577" w:name="_Toc360029449"/>
      <w:bookmarkStart w:id="578" w:name="_Toc360029767"/>
      <w:bookmarkStart w:id="579" w:name="_Toc360030244"/>
      <w:bookmarkStart w:id="580" w:name="_Toc360102775"/>
      <w:bookmarkStart w:id="581" w:name="_Toc360109506"/>
      <w:bookmarkStart w:id="582" w:name="_Toc360110165"/>
      <w:bookmarkStart w:id="583" w:name="_Toc360029451"/>
      <w:bookmarkStart w:id="584" w:name="_Toc360029769"/>
      <w:bookmarkStart w:id="585" w:name="_Toc360030246"/>
      <w:bookmarkStart w:id="586" w:name="_Toc360102777"/>
      <w:bookmarkStart w:id="587" w:name="_Toc360109508"/>
      <w:bookmarkStart w:id="588" w:name="_Toc360110167"/>
      <w:bookmarkStart w:id="589" w:name="_Toc360029452"/>
      <w:bookmarkStart w:id="590" w:name="_Toc360029770"/>
      <w:bookmarkStart w:id="591" w:name="_Toc360030247"/>
      <w:bookmarkStart w:id="592" w:name="_Toc360102778"/>
      <w:bookmarkStart w:id="593" w:name="_Toc360109509"/>
      <w:bookmarkStart w:id="594" w:name="_Toc360110168"/>
      <w:bookmarkStart w:id="595" w:name="_Toc360029453"/>
      <w:bookmarkStart w:id="596" w:name="_Toc360029771"/>
      <w:bookmarkStart w:id="597" w:name="_Toc360030248"/>
      <w:bookmarkStart w:id="598" w:name="_Toc360102779"/>
      <w:bookmarkStart w:id="599" w:name="_Toc360109510"/>
      <w:bookmarkStart w:id="600" w:name="_Toc360110169"/>
      <w:bookmarkStart w:id="601" w:name="_Toc360029454"/>
      <w:bookmarkStart w:id="602" w:name="_Toc360029772"/>
      <w:bookmarkStart w:id="603" w:name="_Toc360030249"/>
      <w:bookmarkStart w:id="604" w:name="_Toc360102780"/>
      <w:bookmarkStart w:id="605" w:name="_Toc360109511"/>
      <w:bookmarkStart w:id="606" w:name="_Toc360110170"/>
      <w:bookmarkStart w:id="607" w:name="_Toc360029460"/>
      <w:bookmarkStart w:id="608" w:name="_Toc360029778"/>
      <w:bookmarkStart w:id="609" w:name="_Toc360030257"/>
      <w:bookmarkStart w:id="610" w:name="_Toc360102788"/>
      <w:bookmarkStart w:id="611" w:name="_Toc360109519"/>
      <w:bookmarkStart w:id="612" w:name="_Toc360110178"/>
      <w:bookmarkStart w:id="613" w:name="_Toc360029461"/>
      <w:bookmarkStart w:id="614" w:name="_Toc360029779"/>
      <w:bookmarkStart w:id="615" w:name="_Toc360030258"/>
      <w:bookmarkStart w:id="616" w:name="_Toc360102789"/>
      <w:bookmarkStart w:id="617" w:name="_Toc360109520"/>
      <w:bookmarkStart w:id="618" w:name="_Toc360110179"/>
      <w:bookmarkStart w:id="619" w:name="_Toc360029476"/>
      <w:bookmarkStart w:id="620" w:name="_Toc360029794"/>
      <w:bookmarkStart w:id="621" w:name="_Toc360030273"/>
      <w:bookmarkStart w:id="622" w:name="_Toc360102804"/>
      <w:bookmarkStart w:id="623" w:name="_Toc360109535"/>
      <w:bookmarkStart w:id="624" w:name="_Toc360110194"/>
      <w:bookmarkStart w:id="625" w:name="_Toc360029477"/>
      <w:bookmarkStart w:id="626" w:name="_Toc360029795"/>
      <w:bookmarkStart w:id="627" w:name="_Toc360030274"/>
      <w:bookmarkStart w:id="628" w:name="_Toc360102805"/>
      <w:bookmarkStart w:id="629" w:name="_Toc360109536"/>
      <w:bookmarkStart w:id="630" w:name="_Toc360110195"/>
      <w:bookmarkStart w:id="631" w:name="_Toc360029478"/>
      <w:bookmarkStart w:id="632" w:name="_Toc360029796"/>
      <w:bookmarkStart w:id="633" w:name="_Toc360030275"/>
      <w:bookmarkStart w:id="634" w:name="_Toc360102806"/>
      <w:bookmarkStart w:id="635" w:name="_Toc360109537"/>
      <w:bookmarkStart w:id="636" w:name="_Toc360110196"/>
      <w:bookmarkStart w:id="637" w:name="_Toc360029494"/>
      <w:bookmarkStart w:id="638" w:name="_Toc360029812"/>
      <w:bookmarkStart w:id="639" w:name="_Toc360030291"/>
      <w:bookmarkStart w:id="640" w:name="_Toc360102822"/>
      <w:bookmarkStart w:id="641" w:name="_Toc360109553"/>
      <w:bookmarkStart w:id="642" w:name="_Toc360110212"/>
      <w:bookmarkStart w:id="643" w:name="_Toc360030298"/>
      <w:bookmarkStart w:id="644" w:name="_Toc360102829"/>
      <w:bookmarkStart w:id="645" w:name="_Toc360109560"/>
      <w:bookmarkStart w:id="646" w:name="_Toc360110219"/>
      <w:bookmarkStart w:id="647" w:name="_Toc360030300"/>
      <w:bookmarkStart w:id="648" w:name="_Toc360102831"/>
      <w:bookmarkStart w:id="649" w:name="_Toc360109562"/>
      <w:bookmarkStart w:id="650" w:name="_Toc360110221"/>
      <w:bookmarkStart w:id="651" w:name="_Toc360030303"/>
      <w:bookmarkStart w:id="652" w:name="_Toc360102834"/>
      <w:bookmarkStart w:id="653" w:name="_Toc360109565"/>
      <w:bookmarkStart w:id="654" w:name="_Toc360110224"/>
      <w:bookmarkStart w:id="655" w:name="_Toc360030308"/>
      <w:bookmarkStart w:id="656" w:name="_Toc360102839"/>
      <w:bookmarkStart w:id="657" w:name="_Toc360109570"/>
      <w:bookmarkStart w:id="658" w:name="_Toc360110229"/>
      <w:bookmarkStart w:id="659" w:name="_Toc360030309"/>
      <w:bookmarkStart w:id="660" w:name="_Toc360102840"/>
      <w:bookmarkStart w:id="661" w:name="_Toc360109571"/>
      <w:bookmarkStart w:id="662" w:name="_Toc360110230"/>
      <w:bookmarkStart w:id="663" w:name="_Toc360030310"/>
      <w:bookmarkStart w:id="664" w:name="_Toc360102841"/>
      <w:bookmarkStart w:id="665" w:name="_Toc360109572"/>
      <w:bookmarkStart w:id="666" w:name="_Toc360110231"/>
      <w:bookmarkStart w:id="667" w:name="_Toc360029496"/>
      <w:bookmarkStart w:id="668" w:name="_Toc360029814"/>
      <w:bookmarkStart w:id="669" w:name="_Toc360030314"/>
      <w:bookmarkStart w:id="670" w:name="_Toc360102845"/>
      <w:bookmarkStart w:id="671" w:name="_Toc360109576"/>
      <w:bookmarkStart w:id="672" w:name="_Toc360110235"/>
      <w:bookmarkStart w:id="673" w:name="_Toc360029497"/>
      <w:bookmarkStart w:id="674" w:name="_Toc360029815"/>
      <w:bookmarkStart w:id="675" w:name="_Toc360030315"/>
      <w:bookmarkStart w:id="676" w:name="_Toc360102846"/>
      <w:bookmarkStart w:id="677" w:name="_Toc360109577"/>
      <w:bookmarkStart w:id="678" w:name="_Toc360110236"/>
      <w:bookmarkStart w:id="679" w:name="_Toc360029498"/>
      <w:bookmarkStart w:id="680" w:name="_Toc360029816"/>
      <w:bookmarkStart w:id="681" w:name="_Toc360030316"/>
      <w:bookmarkStart w:id="682" w:name="_Toc360102847"/>
      <w:bookmarkStart w:id="683" w:name="_Toc360109578"/>
      <w:bookmarkStart w:id="684" w:name="_Toc360110237"/>
      <w:bookmarkStart w:id="685" w:name="_Ref380592807"/>
      <w:bookmarkStart w:id="686" w:name="_Ref380658162"/>
      <w:bookmarkStart w:id="687" w:name="_Toc419226784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r w:rsidRPr="008445EC">
        <w:t xml:space="preserve">Sonstige </w:t>
      </w:r>
      <w:r w:rsidR="00D927DD" w:rsidRPr="008445EC">
        <w:t>Pflegeleistung</w:t>
      </w:r>
      <w:r w:rsidRPr="008445EC">
        <w:t>en</w:t>
      </w:r>
      <w:bookmarkEnd w:id="685"/>
      <w:bookmarkEnd w:id="686"/>
      <w:bookmarkEnd w:id="687"/>
    </w:p>
    <w:p w:rsidR="007234FE" w:rsidRPr="008445EC" w:rsidRDefault="007234FE" w:rsidP="00411161">
      <w:pPr>
        <w:pStyle w:val="Box1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Der Auftragnehmer erbringt die in Anlage Nr.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konkret beschriebenen sonstigen </w:t>
      </w:r>
      <w:r w:rsidR="00D927DD" w:rsidRPr="008445EC">
        <w:t>Pflegeleistung</w:t>
      </w:r>
      <w:r w:rsidRPr="008445EC">
        <w:t>en.</w:t>
      </w:r>
    </w:p>
    <w:p w:rsidR="007B1D23" w:rsidRPr="008445EC" w:rsidRDefault="007234FE" w:rsidP="007B1D23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>Keine gesonderte Vergütung</w:t>
      </w:r>
      <w:r w:rsidR="004A796C" w:rsidRPr="008445EC">
        <w:t xml:space="preserve"> für die sonstigen </w:t>
      </w:r>
      <w:r w:rsidR="00D927DD" w:rsidRPr="008445EC">
        <w:t>Pflegeleistung</w:t>
      </w:r>
      <w:r w:rsidR="004A796C" w:rsidRPr="008445EC">
        <w:t>en</w:t>
      </w:r>
      <w:r w:rsidRPr="008445EC">
        <w:t xml:space="preserve">; </w:t>
      </w:r>
      <w:r w:rsidR="00AA6958" w:rsidRPr="008445EC">
        <w:t>die Vergütung für die sonstigen Pflegeleistungen ist in der Pflegepauschale enthalten</w:t>
      </w:r>
      <w:r w:rsidR="007B1D23" w:rsidRPr="008445EC">
        <w:t>.</w:t>
      </w:r>
    </w:p>
    <w:p w:rsidR="00AA6958" w:rsidRPr="008445EC" w:rsidRDefault="00AA6958" w:rsidP="00AA6958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Die gesonderte monatliche Pauschale für die sonstigen Pflegeleistungen </w:t>
      </w:r>
      <w:proofErr w:type="gramStart"/>
      <w:r w:rsidRPr="008445EC">
        <w:t xml:space="preserve">beträgt </w:t>
      </w:r>
      <w:proofErr w:type="gramEnd"/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:rsidR="007234FE" w:rsidRPr="008445EC" w:rsidRDefault="007234FE" w:rsidP="00411161">
      <w:pPr>
        <w:pStyle w:val="Box2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Die Vergütung für die sonstigen </w:t>
      </w:r>
      <w:r w:rsidR="00D927DD" w:rsidRPr="008445EC">
        <w:t>Pflegeleistung</w:t>
      </w:r>
      <w:r w:rsidRPr="008445EC">
        <w:t xml:space="preserve">en erfolgt nach Aufwand 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Pr="008445EC">
        <w:fldChar w:fldCharType="begin"/>
      </w:r>
      <w:r w:rsidRPr="008445EC">
        <w:instrText xml:space="preserve"> REF _Ref133670229 \r \h  \* MERGEFORMAT </w:instrText>
      </w:r>
      <w:r w:rsidRPr="008445EC">
        <w:fldChar w:fldCharType="separate"/>
      </w:r>
      <w:r w:rsidR="006E343F">
        <w:t>8.1</w:t>
      </w:r>
      <w:r w:rsidRPr="008445EC">
        <w:fldChar w:fldCharType="end"/>
      </w:r>
    </w:p>
    <w:p w:rsidR="007234FE" w:rsidRPr="008445EC" w:rsidRDefault="007234FE" w:rsidP="00411161">
      <w:pPr>
        <w:pStyle w:val="Box3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mit einer Obergrenze in Höhe von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pro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(z.B. Monat, Quartal, Jahr etc.).</w:t>
      </w:r>
    </w:p>
    <w:p w:rsidR="002D47F3" w:rsidRDefault="002D47F3" w:rsidP="002D47F3">
      <w:pPr>
        <w:pStyle w:val="Box2"/>
        <w:ind w:firstLine="0"/>
      </w:pPr>
      <w:r w:rsidRPr="008445EC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bei fester Laufzeit mit einer Obergrenze in Höhe von insgesamt </w:t>
      </w:r>
      <w:r w:rsidRPr="008445EC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Euro.</w:t>
      </w:r>
    </w:p>
    <w:p w:rsidR="008C7AB0" w:rsidRDefault="008C7AB0">
      <w:pPr>
        <w:widowControl/>
        <w:spacing w:after="0" w:line="240" w:lineRule="auto"/>
        <w:rPr>
          <w:rFonts w:ascii="Arial Fett" w:hAnsi="Arial Fett" w:cs="Arial"/>
          <w:b/>
          <w:bCs/>
          <w:szCs w:val="18"/>
        </w:rPr>
      </w:pPr>
      <w:bookmarkStart w:id="688" w:name="_Toc360102853"/>
      <w:bookmarkStart w:id="689" w:name="_Toc360109584"/>
      <w:bookmarkStart w:id="690" w:name="_Toc360110243"/>
      <w:bookmarkStart w:id="691" w:name="_Toc360029502"/>
      <w:bookmarkStart w:id="692" w:name="_Toc360029820"/>
      <w:bookmarkStart w:id="693" w:name="_Toc360030322"/>
      <w:bookmarkStart w:id="694" w:name="_Toc360029503"/>
      <w:bookmarkStart w:id="695" w:name="_Toc360029821"/>
      <w:bookmarkStart w:id="696" w:name="_Toc360030323"/>
      <w:bookmarkStart w:id="697" w:name="_Toc360029504"/>
      <w:bookmarkStart w:id="698" w:name="_Toc360029822"/>
      <w:bookmarkStart w:id="699" w:name="_Toc360030324"/>
      <w:bookmarkStart w:id="700" w:name="_Toc360029506"/>
      <w:bookmarkStart w:id="701" w:name="_Toc360029824"/>
      <w:bookmarkStart w:id="702" w:name="_Toc360030326"/>
      <w:bookmarkStart w:id="703" w:name="_Toc360029507"/>
      <w:bookmarkStart w:id="704" w:name="_Toc360029825"/>
      <w:bookmarkStart w:id="705" w:name="_Toc360030327"/>
      <w:bookmarkStart w:id="706" w:name="_Toc360029510"/>
      <w:bookmarkStart w:id="707" w:name="_Toc360029828"/>
      <w:bookmarkStart w:id="708" w:name="_Toc360030330"/>
      <w:bookmarkStart w:id="709" w:name="_Toc360102855"/>
      <w:bookmarkStart w:id="710" w:name="_Toc360109586"/>
      <w:bookmarkStart w:id="711" w:name="_Toc360110245"/>
      <w:bookmarkStart w:id="712" w:name="_Toc360029513"/>
      <w:bookmarkStart w:id="713" w:name="_Toc360029831"/>
      <w:bookmarkStart w:id="714" w:name="_Toc360030333"/>
      <w:bookmarkStart w:id="715" w:name="_Toc360102858"/>
      <w:bookmarkStart w:id="716" w:name="_Toc360109589"/>
      <w:bookmarkStart w:id="717" w:name="_Toc360110248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</w:p>
    <w:p w:rsidR="002F3FC7" w:rsidRPr="00A938D3" w:rsidRDefault="002F3FC7" w:rsidP="00DC074C">
      <w:pPr>
        <w:pStyle w:val="berschrift1"/>
        <w:rPr>
          <w:szCs w:val="18"/>
        </w:rPr>
      </w:pPr>
      <w:bookmarkStart w:id="718" w:name="_Toc360102865"/>
      <w:bookmarkStart w:id="719" w:name="_Toc360109596"/>
      <w:bookmarkStart w:id="720" w:name="_Toc360110255"/>
      <w:bookmarkStart w:id="721" w:name="_Toc360102866"/>
      <w:bookmarkStart w:id="722" w:name="_Toc360109597"/>
      <w:bookmarkStart w:id="723" w:name="_Toc360110256"/>
      <w:bookmarkStart w:id="724" w:name="_Toc300935054"/>
      <w:bookmarkStart w:id="725" w:name="_Toc360102868"/>
      <w:bookmarkStart w:id="726" w:name="_Toc360109599"/>
      <w:bookmarkStart w:id="727" w:name="_Toc360110258"/>
      <w:bookmarkStart w:id="728" w:name="_Toc360102869"/>
      <w:bookmarkStart w:id="729" w:name="_Toc360109600"/>
      <w:bookmarkStart w:id="730" w:name="_Toc360110259"/>
      <w:bookmarkStart w:id="731" w:name="_Toc360102872"/>
      <w:bookmarkStart w:id="732" w:name="_Toc360109603"/>
      <w:bookmarkStart w:id="733" w:name="_Toc360110262"/>
      <w:bookmarkStart w:id="734" w:name="_Toc300935057"/>
      <w:bookmarkStart w:id="735" w:name="_Toc300935058"/>
      <w:bookmarkStart w:id="736" w:name="_Toc300935059"/>
      <w:bookmarkStart w:id="737" w:name="_Toc122788983"/>
      <w:bookmarkStart w:id="738" w:name="_Toc122794459"/>
      <w:bookmarkStart w:id="739" w:name="_Toc122788987"/>
      <w:bookmarkStart w:id="740" w:name="_Toc122794463"/>
      <w:bookmarkStart w:id="741" w:name="_Toc360029521"/>
      <w:bookmarkStart w:id="742" w:name="_Toc360029839"/>
      <w:bookmarkStart w:id="743" w:name="_Toc360030344"/>
      <w:bookmarkStart w:id="744" w:name="_Toc360102874"/>
      <w:bookmarkStart w:id="745" w:name="_Toc360109605"/>
      <w:bookmarkStart w:id="746" w:name="_Toc360110264"/>
      <w:bookmarkStart w:id="747" w:name="_Toc419226785"/>
      <w:bookmarkStart w:id="748" w:name="_Ref133671159"/>
      <w:bookmarkStart w:id="749" w:name="_Toc139107504"/>
      <w:bookmarkStart w:id="750" w:name="_Toc161651560"/>
      <w:bookmarkStart w:id="751" w:name="_Toc168307141"/>
      <w:bookmarkStart w:id="752" w:name="_Toc94942144"/>
      <w:bookmarkStart w:id="753" w:name="_Ref119983327"/>
      <w:bookmarkStart w:id="754" w:name="_Ref133670980"/>
      <w:bookmarkStart w:id="755" w:name="_Ref133671225"/>
      <w:bookmarkStart w:id="756" w:name="_Toc139107517"/>
      <w:bookmarkStart w:id="757" w:name="_Toc161651573"/>
      <w:bookmarkStart w:id="758" w:name="_Ref164585525"/>
      <w:bookmarkStart w:id="759" w:name="_Ref164596839"/>
      <w:bookmarkStart w:id="760" w:name="_Ref165281769"/>
      <w:bookmarkStart w:id="761" w:name="_Toc168307154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r w:rsidRPr="00A938D3">
        <w:rPr>
          <w:szCs w:val="18"/>
        </w:rPr>
        <w:lastRenderedPageBreak/>
        <w:t>Ergänzende Vereinbarungen bei Vergütung nach Aufwand</w:t>
      </w:r>
      <w:bookmarkEnd w:id="747"/>
    </w:p>
    <w:p w:rsidR="00BE67CC" w:rsidRPr="00A938D3" w:rsidRDefault="00BE67CC" w:rsidP="009A0335">
      <w:pPr>
        <w:pStyle w:val="berschrift2"/>
      </w:pPr>
      <w:bookmarkStart w:id="762" w:name="_Toc119988889"/>
      <w:bookmarkStart w:id="763" w:name="_Toc119989087"/>
      <w:bookmarkStart w:id="764" w:name="_Toc119989326"/>
      <w:bookmarkStart w:id="765" w:name="_Toc119993013"/>
      <w:bookmarkStart w:id="766" w:name="_Toc119997682"/>
      <w:bookmarkStart w:id="767" w:name="_Toc119998068"/>
      <w:bookmarkStart w:id="768" w:name="_Ref133670229"/>
      <w:bookmarkStart w:id="769" w:name="_Ref133670509"/>
      <w:bookmarkStart w:id="770" w:name="_Toc139107507"/>
      <w:bookmarkStart w:id="771" w:name="_Toc161651563"/>
      <w:bookmarkStart w:id="772" w:name="_Toc168307144"/>
      <w:bookmarkStart w:id="773" w:name="_Toc419226786"/>
      <w:bookmarkEnd w:id="762"/>
      <w:bookmarkEnd w:id="763"/>
      <w:bookmarkEnd w:id="764"/>
      <w:bookmarkEnd w:id="765"/>
      <w:bookmarkEnd w:id="766"/>
      <w:bookmarkEnd w:id="767"/>
      <w:r w:rsidRPr="00A938D3">
        <w:t>Vereinbarung der Preiskategorien bei Vergütung nach Aufwand</w:t>
      </w:r>
      <w:bookmarkEnd w:id="768"/>
      <w:bookmarkEnd w:id="769"/>
      <w:bookmarkEnd w:id="770"/>
      <w:bookmarkEnd w:id="771"/>
      <w:bookmarkEnd w:id="772"/>
      <w:bookmarkEnd w:id="773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842"/>
        <w:gridCol w:w="993"/>
        <w:gridCol w:w="994"/>
        <w:gridCol w:w="992"/>
        <w:gridCol w:w="992"/>
        <w:gridCol w:w="992"/>
        <w:gridCol w:w="993"/>
        <w:gridCol w:w="992"/>
      </w:tblGrid>
      <w:tr w:rsidR="003B72A0" w:rsidRPr="00DC074C" w:rsidTr="007B1D23">
        <w:trPr>
          <w:cantSplit/>
        </w:trPr>
        <w:tc>
          <w:tcPr>
            <w:tcW w:w="1090" w:type="dxa"/>
            <w:vMerge w:val="restart"/>
          </w:tcPr>
          <w:p w:rsidR="003B72A0" w:rsidRPr="00DC074C" w:rsidRDefault="003B72A0" w:rsidP="00CA1C65">
            <w:pPr>
              <w:pStyle w:val="Tabellenkopf"/>
            </w:pPr>
            <w:bookmarkStart w:id="774" w:name="_Toc139107508"/>
            <w:bookmarkStart w:id="775" w:name="_Toc161651564"/>
            <w:bookmarkStart w:id="776" w:name="_Toc168307145"/>
            <w:r w:rsidRPr="00DC074C">
              <w:t>Lfd. Nr.</w:t>
            </w:r>
          </w:p>
        </w:tc>
        <w:tc>
          <w:tcPr>
            <w:tcW w:w="1842" w:type="dxa"/>
            <w:vMerge w:val="restart"/>
          </w:tcPr>
          <w:p w:rsidR="003B72A0" w:rsidRPr="00DC074C" w:rsidRDefault="003B72A0" w:rsidP="00CA1C65">
            <w:pPr>
              <w:pStyle w:val="Tabellenkopf"/>
            </w:pPr>
            <w:r w:rsidRPr="00DC074C">
              <w:t>Bezeichnung der Personalkategorie</w:t>
            </w:r>
          </w:p>
        </w:tc>
        <w:tc>
          <w:tcPr>
            <w:tcW w:w="1987" w:type="dxa"/>
            <w:gridSpan w:val="2"/>
          </w:tcPr>
          <w:p w:rsidR="003B72A0" w:rsidRDefault="003B72A0" w:rsidP="00CA1C65">
            <w:pPr>
              <w:pStyle w:val="Tabellenkopf"/>
            </w:pPr>
            <w:r>
              <w:t>Vergütung für Tätigkeiten innerhalb der Geschäftszeit</w:t>
            </w:r>
          </w:p>
        </w:tc>
        <w:tc>
          <w:tcPr>
            <w:tcW w:w="4961" w:type="dxa"/>
            <w:gridSpan w:val="5"/>
          </w:tcPr>
          <w:p w:rsidR="003B72A0" w:rsidRPr="00DC074C" w:rsidRDefault="003B72A0" w:rsidP="00CA1C65">
            <w:pPr>
              <w:pStyle w:val="Tabellenkopf"/>
            </w:pPr>
            <w:r>
              <w:t xml:space="preserve">Zuschläge in Prozent auf </w:t>
            </w:r>
            <w:r w:rsidR="00CA1C65">
              <w:t>die Vergütungssätze</w:t>
            </w:r>
            <w:r>
              <w:t xml:space="preserve"> aus Spalte</w:t>
            </w:r>
            <w:r w:rsidR="00CA1C65">
              <w:t>n</w:t>
            </w:r>
            <w:r>
              <w:t xml:space="preserve"> 3 </w:t>
            </w:r>
            <w:r w:rsidR="00CA1C65">
              <w:t xml:space="preserve">und 4 </w:t>
            </w:r>
            <w:r>
              <w:t xml:space="preserve">für Tätigkeiten </w:t>
            </w:r>
            <w:r w:rsidR="00CA1C65">
              <w:t>innerhalb nachfolgender Zeiten</w:t>
            </w:r>
          </w:p>
        </w:tc>
      </w:tr>
      <w:tr w:rsidR="00CA1C65" w:rsidRPr="007115C2" w:rsidTr="00DD379B">
        <w:trPr>
          <w:cantSplit/>
          <w:trHeight w:val="978"/>
        </w:trPr>
        <w:tc>
          <w:tcPr>
            <w:tcW w:w="1090" w:type="dxa"/>
            <w:vMerge/>
          </w:tcPr>
          <w:p w:rsidR="00CA1C65" w:rsidRPr="007115C2" w:rsidRDefault="00CA1C65" w:rsidP="00CA1C65">
            <w:pPr>
              <w:pStyle w:val="Tabellenkopf"/>
            </w:pPr>
          </w:p>
        </w:tc>
        <w:tc>
          <w:tcPr>
            <w:tcW w:w="1842" w:type="dxa"/>
            <w:vMerge/>
          </w:tcPr>
          <w:p w:rsidR="00CA1C65" w:rsidRPr="007115C2" w:rsidRDefault="00CA1C65" w:rsidP="00CA1C65">
            <w:pPr>
              <w:pStyle w:val="Tabellenkopf"/>
            </w:pPr>
          </w:p>
        </w:tc>
        <w:tc>
          <w:tcPr>
            <w:tcW w:w="993" w:type="dxa"/>
            <w:vMerge w:val="restart"/>
          </w:tcPr>
          <w:p w:rsidR="00CA1C65" w:rsidRDefault="00CA1C65" w:rsidP="00CA1C65">
            <w:pPr>
              <w:pStyle w:val="Tabellenkopf"/>
            </w:pPr>
            <w:proofErr w:type="spellStart"/>
            <w:r>
              <w:t>Stunden</w:t>
            </w:r>
            <w:r>
              <w:softHyphen/>
              <w:t>satz</w:t>
            </w:r>
            <w:proofErr w:type="spellEnd"/>
          </w:p>
        </w:tc>
        <w:tc>
          <w:tcPr>
            <w:tcW w:w="994" w:type="dxa"/>
            <w:vMerge w:val="restart"/>
          </w:tcPr>
          <w:p w:rsidR="00CA1C65" w:rsidRDefault="00CA1C65" w:rsidP="00CA1C65">
            <w:pPr>
              <w:pStyle w:val="Tabellenkopf"/>
            </w:pPr>
            <w:r>
              <w:t>Tagessatz</w:t>
            </w:r>
          </w:p>
        </w:tc>
        <w:tc>
          <w:tcPr>
            <w:tcW w:w="992" w:type="dxa"/>
            <w:vMerge w:val="restart"/>
          </w:tcPr>
          <w:p w:rsidR="00CA1C65" w:rsidRPr="007115C2" w:rsidRDefault="00CA1C65" w:rsidP="00CA1C65">
            <w:pPr>
              <w:pStyle w:val="Tabellenkopf"/>
            </w:pPr>
            <w:r>
              <w:t>Arbeits</w:t>
            </w:r>
            <w:r>
              <w:softHyphen/>
              <w:t>tage Montag bis Freitag außerhalb der Geschäftszeit</w:t>
            </w:r>
          </w:p>
        </w:tc>
        <w:tc>
          <w:tcPr>
            <w:tcW w:w="1984" w:type="dxa"/>
            <w:gridSpan w:val="2"/>
          </w:tcPr>
          <w:p w:rsidR="00CA1C65" w:rsidRPr="00DD2517" w:rsidRDefault="00CA1C65" w:rsidP="00CA1C65">
            <w:pPr>
              <w:pStyle w:val="Tabellenkopf"/>
            </w:pPr>
            <w:r>
              <w:t>Samstag</w:t>
            </w:r>
          </w:p>
        </w:tc>
        <w:tc>
          <w:tcPr>
            <w:tcW w:w="1985" w:type="dxa"/>
            <w:gridSpan w:val="2"/>
          </w:tcPr>
          <w:p w:rsidR="00CA1C65" w:rsidRPr="007115C2" w:rsidRDefault="00CA1C65" w:rsidP="00CA1C65">
            <w:pPr>
              <w:pStyle w:val="Tabellenkopf"/>
            </w:pPr>
            <w:r>
              <w:t>Sonn- und Feiertage am Erfüllungs</w:t>
            </w:r>
            <w:r>
              <w:softHyphen/>
              <w:t>ort</w:t>
            </w:r>
          </w:p>
        </w:tc>
      </w:tr>
      <w:tr w:rsidR="00CA1C65" w:rsidRPr="007115C2" w:rsidTr="00DD379B">
        <w:trPr>
          <w:cantSplit/>
          <w:trHeight w:val="978"/>
        </w:trPr>
        <w:tc>
          <w:tcPr>
            <w:tcW w:w="1090" w:type="dxa"/>
            <w:vMerge/>
          </w:tcPr>
          <w:p w:rsidR="00CA1C65" w:rsidRPr="007115C2" w:rsidRDefault="00CA1C65" w:rsidP="00CA1C65">
            <w:pPr>
              <w:pStyle w:val="Tabellenkopf"/>
            </w:pPr>
          </w:p>
        </w:tc>
        <w:tc>
          <w:tcPr>
            <w:tcW w:w="1842" w:type="dxa"/>
            <w:vMerge/>
          </w:tcPr>
          <w:p w:rsidR="00CA1C65" w:rsidRPr="007115C2" w:rsidRDefault="00CA1C65" w:rsidP="00CA1C65">
            <w:pPr>
              <w:pStyle w:val="Tabellenkopf"/>
            </w:pPr>
          </w:p>
        </w:tc>
        <w:tc>
          <w:tcPr>
            <w:tcW w:w="993" w:type="dxa"/>
            <w:vMerge/>
          </w:tcPr>
          <w:p w:rsidR="00CA1C65" w:rsidRDefault="00CA1C65" w:rsidP="00CA1C65">
            <w:pPr>
              <w:pStyle w:val="Tabellenkopf"/>
            </w:pPr>
          </w:p>
        </w:tc>
        <w:tc>
          <w:tcPr>
            <w:tcW w:w="994" w:type="dxa"/>
            <w:vMerge/>
          </w:tcPr>
          <w:p w:rsidR="00CA1C65" w:rsidRDefault="00CA1C65" w:rsidP="00CA1C65">
            <w:pPr>
              <w:pStyle w:val="Tabellenkopf"/>
            </w:pPr>
          </w:p>
        </w:tc>
        <w:tc>
          <w:tcPr>
            <w:tcW w:w="992" w:type="dxa"/>
            <w:vMerge/>
          </w:tcPr>
          <w:p w:rsidR="00CA1C65" w:rsidRDefault="00CA1C65" w:rsidP="00CA1C65">
            <w:pPr>
              <w:pStyle w:val="Tabellenkopf"/>
            </w:pPr>
          </w:p>
        </w:tc>
        <w:tc>
          <w:tcPr>
            <w:tcW w:w="992" w:type="dxa"/>
          </w:tcPr>
          <w:p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CA1C65" w:rsidRDefault="00CA1C65" w:rsidP="00CA1C65">
            <w:pPr>
              <w:pStyle w:val="Tabellenkopf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CA1C65" w:rsidRDefault="00CA1C65" w:rsidP="00CA1C65">
            <w:pPr>
              <w:pStyle w:val="Tabellenkopf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  <w:tc>
          <w:tcPr>
            <w:tcW w:w="993" w:type="dxa"/>
          </w:tcPr>
          <w:p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CA1C65" w:rsidRPr="00612715" w:rsidRDefault="00CA1C65" w:rsidP="00CA1C65">
            <w:pPr>
              <w:pStyle w:val="Spaltennummern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:rsidR="00CA1C65" w:rsidRDefault="00CA1C65" w:rsidP="00CA1C65">
            <w:pPr>
              <w:pStyle w:val="Spaltennummern"/>
            </w:pPr>
            <w:r>
              <w:t xml:space="preserve">von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  <w:p w:rsidR="00CA1C65" w:rsidRPr="00612715" w:rsidRDefault="00CA1C65" w:rsidP="00CA1C65">
            <w:pPr>
              <w:pStyle w:val="Spaltennummern"/>
            </w:pPr>
            <w:r>
              <w:t xml:space="preserve">bis </w:t>
            </w: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</w:p>
        </w:tc>
      </w:tr>
      <w:tr w:rsidR="003B72A0" w:rsidRPr="00612715" w:rsidTr="00DD379B">
        <w:trPr>
          <w:cantSplit/>
        </w:trPr>
        <w:tc>
          <w:tcPr>
            <w:tcW w:w="1090" w:type="dxa"/>
            <w:vAlign w:val="center"/>
          </w:tcPr>
          <w:p w:rsidR="003B72A0" w:rsidRPr="00612715" w:rsidRDefault="003B72A0" w:rsidP="00CC1256">
            <w:pPr>
              <w:pStyle w:val="Spaltennummern"/>
            </w:pPr>
            <w:r w:rsidRPr="00612715">
              <w:t>1</w:t>
            </w:r>
          </w:p>
        </w:tc>
        <w:tc>
          <w:tcPr>
            <w:tcW w:w="1842" w:type="dxa"/>
            <w:vAlign w:val="center"/>
          </w:tcPr>
          <w:p w:rsidR="003B72A0" w:rsidRPr="00612715" w:rsidRDefault="003B72A0" w:rsidP="00CC1256">
            <w:pPr>
              <w:pStyle w:val="Spaltennummern"/>
            </w:pPr>
            <w:r w:rsidRPr="00612715">
              <w:t>2</w:t>
            </w:r>
          </w:p>
        </w:tc>
        <w:tc>
          <w:tcPr>
            <w:tcW w:w="993" w:type="dxa"/>
            <w:vAlign w:val="center"/>
          </w:tcPr>
          <w:p w:rsidR="003B72A0" w:rsidRPr="00612715" w:rsidRDefault="003B72A0" w:rsidP="00CC1256">
            <w:pPr>
              <w:pStyle w:val="Spaltennummern"/>
            </w:pPr>
            <w:r w:rsidRPr="00612715">
              <w:t>3</w:t>
            </w:r>
          </w:p>
        </w:tc>
        <w:tc>
          <w:tcPr>
            <w:tcW w:w="994" w:type="dxa"/>
          </w:tcPr>
          <w:p w:rsidR="003B72A0" w:rsidRDefault="00CA1C65" w:rsidP="00D8424F">
            <w:pPr>
              <w:pStyle w:val="Spaltennummern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3B72A0" w:rsidRPr="00612715" w:rsidRDefault="00CA1C65" w:rsidP="00D8424F">
            <w:pPr>
              <w:pStyle w:val="Spaltennummern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3B72A0" w:rsidRPr="00612715" w:rsidRDefault="00CA1C65" w:rsidP="00CC1256">
            <w:pPr>
              <w:pStyle w:val="Spaltennummern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B72A0" w:rsidRPr="00612715" w:rsidRDefault="00CA1C65" w:rsidP="00CC1256">
            <w:pPr>
              <w:pStyle w:val="Spaltennummern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3B72A0" w:rsidRPr="00612715" w:rsidRDefault="00CA1C65" w:rsidP="00CC1256">
            <w:pPr>
              <w:pStyle w:val="Spaltennummern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B72A0" w:rsidRPr="00612715" w:rsidRDefault="00CA1C65" w:rsidP="00CC1256">
            <w:pPr>
              <w:pStyle w:val="Spaltennummern"/>
            </w:pPr>
            <w:r>
              <w:t>9</w:t>
            </w:r>
          </w:p>
        </w:tc>
      </w:tr>
      <w:tr w:rsidR="003B72A0" w:rsidRPr="007115C2" w:rsidTr="00DD379B">
        <w:trPr>
          <w:cantSplit/>
        </w:trPr>
        <w:tc>
          <w:tcPr>
            <w:tcW w:w="1090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t>Kategorie 1</w:t>
            </w:r>
          </w:p>
        </w:tc>
        <w:tc>
          <w:tcPr>
            <w:tcW w:w="1842" w:type="dxa"/>
            <w:vAlign w:val="center"/>
          </w:tcPr>
          <w:p w:rsidR="003B72A0" w:rsidRPr="007115C2" w:rsidRDefault="003B72A0" w:rsidP="00CC1256">
            <w:pPr>
              <w:pStyle w:val="Tabellenzeilen"/>
            </w:pPr>
          </w:p>
        </w:tc>
        <w:tc>
          <w:tcPr>
            <w:tcW w:w="993" w:type="dxa"/>
            <w:vAlign w:val="center"/>
          </w:tcPr>
          <w:p w:rsidR="003B72A0" w:rsidRPr="007115C2" w:rsidRDefault="003B72A0" w:rsidP="00CC1256">
            <w:pPr>
              <w:pStyle w:val="Tabellenzeilen"/>
            </w:pPr>
          </w:p>
        </w:tc>
        <w:tc>
          <w:tcPr>
            <w:tcW w:w="994" w:type="dxa"/>
          </w:tcPr>
          <w:p w:rsidR="003B72A0" w:rsidRPr="007115C2" w:rsidRDefault="003B72A0" w:rsidP="00CC1256">
            <w:pPr>
              <w:pStyle w:val="Tabellenzeilen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3" w:type="dxa"/>
          </w:tcPr>
          <w:p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</w:tcPr>
          <w:p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</w:tr>
      <w:tr w:rsidR="003B72A0" w:rsidRPr="007115C2" w:rsidTr="00DD379B">
        <w:trPr>
          <w:cantSplit/>
        </w:trPr>
        <w:tc>
          <w:tcPr>
            <w:tcW w:w="1090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t>Kategorie 2</w:t>
            </w:r>
          </w:p>
        </w:tc>
        <w:tc>
          <w:tcPr>
            <w:tcW w:w="1842" w:type="dxa"/>
            <w:vAlign w:val="center"/>
          </w:tcPr>
          <w:p w:rsidR="003B72A0" w:rsidRPr="007115C2" w:rsidRDefault="003B72A0" w:rsidP="00CC1256">
            <w:pPr>
              <w:pStyle w:val="Tabellenzeilen"/>
            </w:pPr>
          </w:p>
        </w:tc>
        <w:tc>
          <w:tcPr>
            <w:tcW w:w="993" w:type="dxa"/>
            <w:vAlign w:val="center"/>
          </w:tcPr>
          <w:p w:rsidR="003B72A0" w:rsidRPr="007115C2" w:rsidRDefault="003B72A0" w:rsidP="00CC1256">
            <w:pPr>
              <w:pStyle w:val="Tabellenzeilen"/>
            </w:pPr>
          </w:p>
        </w:tc>
        <w:tc>
          <w:tcPr>
            <w:tcW w:w="994" w:type="dxa"/>
          </w:tcPr>
          <w:p w:rsidR="003B72A0" w:rsidRPr="007115C2" w:rsidRDefault="003B72A0" w:rsidP="00CC1256">
            <w:pPr>
              <w:pStyle w:val="Tabellenzeilen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:rsidR="003B72A0" w:rsidRPr="007115C2" w:rsidRDefault="003B72A0" w:rsidP="00CC1256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3" w:type="dxa"/>
          </w:tcPr>
          <w:p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</w:tcPr>
          <w:p w:rsidR="003B72A0" w:rsidRPr="007115C2" w:rsidRDefault="003B72A0" w:rsidP="00CC1256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</w:tr>
      <w:tr w:rsidR="007B1D23" w:rsidRPr="007115C2" w:rsidTr="00DD379B">
        <w:trPr>
          <w:cantSplit/>
        </w:trPr>
        <w:tc>
          <w:tcPr>
            <w:tcW w:w="1090" w:type="dxa"/>
            <w:vAlign w:val="center"/>
          </w:tcPr>
          <w:p w:rsidR="007B1D23" w:rsidRPr="007115C2" w:rsidRDefault="007B1D23" w:rsidP="00CC1256">
            <w:pPr>
              <w:pStyle w:val="Tabellenzeilen"/>
            </w:pPr>
            <w:r w:rsidRPr="007115C2">
              <w:t>Kategorie 3</w:t>
            </w:r>
          </w:p>
        </w:tc>
        <w:tc>
          <w:tcPr>
            <w:tcW w:w="1842" w:type="dxa"/>
            <w:vAlign w:val="center"/>
          </w:tcPr>
          <w:p w:rsidR="007B1D23" w:rsidRPr="007115C2" w:rsidRDefault="007B1D23" w:rsidP="00CC1256">
            <w:pPr>
              <w:pStyle w:val="Tabellenzeilen"/>
            </w:pPr>
          </w:p>
        </w:tc>
        <w:tc>
          <w:tcPr>
            <w:tcW w:w="993" w:type="dxa"/>
            <w:vAlign w:val="center"/>
          </w:tcPr>
          <w:p w:rsidR="007B1D23" w:rsidRPr="007115C2" w:rsidRDefault="007B1D23" w:rsidP="00CC1256">
            <w:pPr>
              <w:pStyle w:val="Tabellenzeilen"/>
            </w:pPr>
          </w:p>
        </w:tc>
        <w:tc>
          <w:tcPr>
            <w:tcW w:w="994" w:type="dxa"/>
          </w:tcPr>
          <w:p w:rsidR="007B1D23" w:rsidRPr="007115C2" w:rsidRDefault="007B1D23" w:rsidP="00CC1256">
            <w:pPr>
              <w:pStyle w:val="Tabellenzeilen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7B1D23" w:rsidRPr="007115C2" w:rsidRDefault="007B1D23" w:rsidP="00FF3A33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:rsidR="007B1D23" w:rsidRPr="007115C2" w:rsidRDefault="007B1D23" w:rsidP="00FF3A33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  <w:vAlign w:val="center"/>
          </w:tcPr>
          <w:p w:rsidR="007B1D23" w:rsidRPr="007115C2" w:rsidRDefault="007B1D23" w:rsidP="00FF3A33">
            <w:pPr>
              <w:pStyle w:val="Tabellenzeilen"/>
            </w:pPr>
            <w:r w:rsidRPr="007115C2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115C2">
              <w:rPr>
                <w:u w:val="single"/>
              </w:rPr>
              <w:instrText xml:space="preserve">FORMTEXT </w:instrText>
            </w:r>
            <w:r w:rsidRPr="007115C2">
              <w:rPr>
                <w:u w:val="single"/>
              </w:rPr>
            </w:r>
            <w:r w:rsidRPr="007115C2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7115C2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3" w:type="dxa"/>
          </w:tcPr>
          <w:p w:rsidR="007B1D23" w:rsidRPr="007115C2" w:rsidRDefault="007B1D23" w:rsidP="00FF3A33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  <w:tc>
          <w:tcPr>
            <w:tcW w:w="992" w:type="dxa"/>
          </w:tcPr>
          <w:p w:rsidR="007B1D23" w:rsidRPr="007115C2" w:rsidRDefault="007B1D23" w:rsidP="00FF3A33">
            <w:pPr>
              <w:pStyle w:val="Tabellenzeilen"/>
            </w:pPr>
            <w:r w:rsidRPr="0014716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716B">
              <w:rPr>
                <w:u w:val="single"/>
              </w:rPr>
              <w:instrText xml:space="preserve">FORMTEXT </w:instrText>
            </w:r>
            <w:r w:rsidRPr="0014716B">
              <w:rPr>
                <w:u w:val="single"/>
              </w:rPr>
            </w:r>
            <w:r w:rsidRPr="0014716B">
              <w:rPr>
                <w:u w:val="single"/>
              </w:rPr>
              <w:fldChar w:fldCharType="separate"/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noProof/>
                <w:u w:val="single"/>
              </w:rPr>
              <w:t> </w:t>
            </w:r>
            <w:r w:rsidRPr="0014716B">
              <w:rPr>
                <w:u w:val="single"/>
              </w:rPr>
              <w:fldChar w:fldCharType="end"/>
            </w:r>
            <w:r w:rsidRPr="007B1D23">
              <w:t xml:space="preserve"> %</w:t>
            </w:r>
          </w:p>
        </w:tc>
      </w:tr>
    </w:tbl>
    <w:p w:rsidR="00ED58AD" w:rsidRDefault="00ED58AD" w:rsidP="00430973">
      <w:pPr>
        <w:pStyle w:val="berschrift2"/>
        <w:numPr>
          <w:ilvl w:val="0"/>
          <w:numId w:val="0"/>
        </w:numPr>
        <w:ind w:left="709" w:hanging="709"/>
      </w:pPr>
    </w:p>
    <w:p w:rsidR="00430973" w:rsidRPr="00430973" w:rsidRDefault="004D3AA6" w:rsidP="00430973">
      <w:pPr>
        <w:pStyle w:val="Textkrper"/>
      </w:pPr>
      <w:r>
        <w:t>Festlegung</w:t>
      </w:r>
      <w:r w:rsidR="00430973" w:rsidRPr="00430973">
        <w:t xml:space="preserve"> der Geschäftszeiten</w:t>
      </w:r>
      <w:r w:rsidR="00430973"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8424F" w:rsidRPr="007115C2" w:rsidTr="00CC1256">
        <w:trPr>
          <w:cantSplit/>
        </w:trPr>
        <w:tc>
          <w:tcPr>
            <w:tcW w:w="4327" w:type="dxa"/>
          </w:tcPr>
          <w:p w:rsidR="00D8424F" w:rsidRPr="007115C2" w:rsidRDefault="00430973" w:rsidP="00CC1256">
            <w:pPr>
              <w:pStyle w:val="Tabellenkopf"/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:rsidR="00D8424F" w:rsidRPr="007115C2" w:rsidRDefault="00D8424F" w:rsidP="00CC1256">
            <w:pPr>
              <w:pStyle w:val="Tabellenkopf"/>
            </w:pPr>
            <w:r>
              <w:t>Geschäftszeit</w:t>
            </w:r>
          </w:p>
        </w:tc>
        <w:tc>
          <w:tcPr>
            <w:tcW w:w="751" w:type="dxa"/>
          </w:tcPr>
          <w:p w:rsidR="00D8424F" w:rsidRPr="007115C2" w:rsidRDefault="00D8424F" w:rsidP="00CC1256">
            <w:pPr>
              <w:pStyle w:val="Tabellenkopf"/>
            </w:pPr>
          </w:p>
        </w:tc>
      </w:tr>
      <w:tr w:rsidR="00430973" w:rsidRPr="007115C2" w:rsidTr="00CC1256">
        <w:trPr>
          <w:cantSplit/>
        </w:trPr>
        <w:tc>
          <w:tcPr>
            <w:tcW w:w="4327" w:type="dxa"/>
          </w:tcPr>
          <w:p w:rsidR="00430973" w:rsidRPr="007115C2" w:rsidRDefault="00430973" w:rsidP="00430973">
            <w:pPr>
              <w:pStyle w:val="Tabellenzeilen"/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:rsidR="00430973" w:rsidRPr="007115C2" w:rsidRDefault="007B1D23" w:rsidP="00CC1256">
            <w:pPr>
              <w:pStyle w:val="Tabellenzeilen"/>
            </w:pPr>
            <w:r>
              <w:t>v</w:t>
            </w:r>
            <w:r w:rsidR="00430973" w:rsidRPr="007115C2">
              <w:t>on</w:t>
            </w:r>
          </w:p>
        </w:tc>
        <w:tc>
          <w:tcPr>
            <w:tcW w:w="1605" w:type="dxa"/>
          </w:tcPr>
          <w:p w:rsidR="00430973" w:rsidRPr="007115C2" w:rsidRDefault="00430973" w:rsidP="00CC1256">
            <w:pPr>
              <w:pStyle w:val="Tabellenzeilen"/>
            </w:pPr>
          </w:p>
        </w:tc>
        <w:tc>
          <w:tcPr>
            <w:tcW w:w="562" w:type="dxa"/>
          </w:tcPr>
          <w:p w:rsidR="00430973" w:rsidRPr="007115C2" w:rsidRDefault="00430973" w:rsidP="00CC1256">
            <w:pPr>
              <w:pStyle w:val="Tabellenzeilen"/>
            </w:pPr>
            <w:r w:rsidRPr="007115C2">
              <w:t>bis</w:t>
            </w:r>
          </w:p>
        </w:tc>
        <w:tc>
          <w:tcPr>
            <w:tcW w:w="1281" w:type="dxa"/>
          </w:tcPr>
          <w:p w:rsidR="00430973" w:rsidRPr="007115C2" w:rsidRDefault="00430973" w:rsidP="00CC1256">
            <w:pPr>
              <w:pStyle w:val="Tabellenzeilen"/>
            </w:pPr>
          </w:p>
        </w:tc>
        <w:tc>
          <w:tcPr>
            <w:tcW w:w="751" w:type="dxa"/>
          </w:tcPr>
          <w:p w:rsidR="00430973" w:rsidRPr="007115C2" w:rsidRDefault="00430973" w:rsidP="00CC1256">
            <w:pPr>
              <w:pStyle w:val="Tabellenzeilen"/>
            </w:pPr>
            <w:r w:rsidRPr="007115C2">
              <w:t>Uhr</w:t>
            </w:r>
          </w:p>
        </w:tc>
      </w:tr>
      <w:tr w:rsidR="00430973" w:rsidRPr="007115C2" w:rsidTr="00CC1256">
        <w:trPr>
          <w:cantSplit/>
        </w:trPr>
        <w:tc>
          <w:tcPr>
            <w:tcW w:w="4327" w:type="dxa"/>
          </w:tcPr>
          <w:p w:rsidR="00430973" w:rsidRPr="007115C2" w:rsidRDefault="00430973" w:rsidP="00CC1256">
            <w:pPr>
              <w:pStyle w:val="Tabellenzeilen"/>
            </w:pPr>
            <w:r>
              <w:t>Freitag</w:t>
            </w:r>
          </w:p>
        </w:tc>
        <w:tc>
          <w:tcPr>
            <w:tcW w:w="546" w:type="dxa"/>
          </w:tcPr>
          <w:p w:rsidR="00430973" w:rsidRPr="007115C2" w:rsidRDefault="007B1D23" w:rsidP="00CC1256">
            <w:pPr>
              <w:pStyle w:val="Tabellenzeilen"/>
            </w:pPr>
            <w:r>
              <w:t>v</w:t>
            </w:r>
            <w:r w:rsidR="00430973" w:rsidRPr="007115C2">
              <w:t>on</w:t>
            </w:r>
          </w:p>
        </w:tc>
        <w:tc>
          <w:tcPr>
            <w:tcW w:w="1605" w:type="dxa"/>
          </w:tcPr>
          <w:p w:rsidR="00430973" w:rsidRPr="007115C2" w:rsidRDefault="00430973" w:rsidP="00CC1256">
            <w:pPr>
              <w:pStyle w:val="Tabellenzeilen"/>
            </w:pPr>
          </w:p>
        </w:tc>
        <w:tc>
          <w:tcPr>
            <w:tcW w:w="562" w:type="dxa"/>
          </w:tcPr>
          <w:p w:rsidR="00430973" w:rsidRPr="007115C2" w:rsidRDefault="00430973" w:rsidP="00CC1256">
            <w:pPr>
              <w:pStyle w:val="Tabellenzeilen"/>
            </w:pPr>
            <w:r w:rsidRPr="007115C2">
              <w:t>bis</w:t>
            </w:r>
          </w:p>
        </w:tc>
        <w:tc>
          <w:tcPr>
            <w:tcW w:w="1281" w:type="dxa"/>
          </w:tcPr>
          <w:p w:rsidR="00430973" w:rsidRPr="007115C2" w:rsidRDefault="00430973" w:rsidP="00CC1256">
            <w:pPr>
              <w:pStyle w:val="Tabellenzeilen"/>
            </w:pPr>
          </w:p>
        </w:tc>
        <w:tc>
          <w:tcPr>
            <w:tcW w:w="751" w:type="dxa"/>
          </w:tcPr>
          <w:p w:rsidR="00430973" w:rsidRPr="007115C2" w:rsidRDefault="00430973" w:rsidP="00CC1256">
            <w:pPr>
              <w:pStyle w:val="Tabellenzeilen"/>
            </w:pPr>
            <w:r w:rsidRPr="007115C2">
              <w:t>Uhr</w:t>
            </w:r>
          </w:p>
        </w:tc>
      </w:tr>
    </w:tbl>
    <w:bookmarkEnd w:id="774"/>
    <w:bookmarkEnd w:id="775"/>
    <w:bookmarkEnd w:id="776"/>
    <w:p w:rsidR="00BE67CC" w:rsidRPr="007115C2" w:rsidRDefault="00BE67CC" w:rsidP="00612715">
      <w:pPr>
        <w:pStyle w:val="Box1"/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E75F1C" w:rsidRPr="00430973">
        <w:t>.</w:t>
      </w:r>
    </w:p>
    <w:p w:rsidR="00BE67CC" w:rsidRPr="00A938D3" w:rsidRDefault="00BE67CC" w:rsidP="00612715">
      <w:pPr>
        <w:pStyle w:val="berschrift2"/>
      </w:pPr>
      <w:bookmarkStart w:id="777" w:name="_Toc168307148"/>
      <w:bookmarkStart w:id="778" w:name="_Toc419226787"/>
      <w:bookmarkStart w:id="779" w:name="_Toc139107511"/>
      <w:bookmarkStart w:id="780" w:name="_Toc161651567"/>
      <w:r w:rsidRPr="00A938D3">
        <w:t>Abweichende Regelungen für die Bestimmung und Vergütung von Personentagessätzen</w:t>
      </w:r>
      <w:bookmarkEnd w:id="777"/>
      <w:bookmarkEnd w:id="778"/>
    </w:p>
    <w:p w:rsidR="00BE67CC" w:rsidRPr="004D3AA6" w:rsidRDefault="00BE67CC" w:rsidP="00612715">
      <w:pPr>
        <w:pStyle w:val="Box1"/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 w:rsidR="004D3AA6" w:rsidRPr="004D3AA6">
        <w:t>8.2.4</w:t>
      </w:r>
      <w:r w:rsidRPr="004D3AA6">
        <w:t xml:space="preserve"> Satz </w:t>
      </w:r>
      <w:r w:rsidR="00D20B23" w:rsidRPr="004D3AA6">
        <w:t>2</w:t>
      </w:r>
      <w:r w:rsidRPr="004D3AA6">
        <w:t xml:space="preserve"> </w:t>
      </w:r>
      <w:r w:rsidR="006217D0" w:rsidRPr="004D3AA6">
        <w:t xml:space="preserve">EVB-IT Pflege S-AGB </w:t>
      </w:r>
      <w:r w:rsidRPr="004D3AA6">
        <w:t>können bei entsprechendem Nachweis für einen Personentag bis zu 10 Stunden abgerechnet werden.</w:t>
      </w:r>
    </w:p>
    <w:p w:rsidR="00BE67CC" w:rsidRPr="007115C2" w:rsidRDefault="00BE67CC" w:rsidP="00612715">
      <w:pPr>
        <w:pStyle w:val="Box1"/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6E343F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 w:rsidR="004D3AA6" w:rsidRPr="004D3AA6">
        <w:t>8.2.4</w:t>
      </w:r>
      <w:r w:rsidRPr="004D3AA6">
        <w:t xml:space="preserve"> Sätze 2 und 3 </w:t>
      </w:r>
      <w:r w:rsidR="006217D0" w:rsidRPr="004D3AA6">
        <w:t>EVB</w:t>
      </w:r>
      <w:r w:rsidR="006217D0">
        <w:t xml:space="preserve">-IT Pflege 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:rsidR="00BE67CC" w:rsidRPr="007115C2" w:rsidRDefault="00BE67CC" w:rsidP="00612715">
      <w:pPr>
        <w:pStyle w:val="Box1"/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E75F1C">
        <w:rPr>
          <w:u w:val="single"/>
        </w:rPr>
        <w:t>.</w:t>
      </w:r>
    </w:p>
    <w:p w:rsidR="00BE67CC" w:rsidRPr="00A938D3" w:rsidRDefault="00BE67CC" w:rsidP="007B0677">
      <w:pPr>
        <w:pStyle w:val="berschrift2"/>
      </w:pPr>
      <w:bookmarkStart w:id="781" w:name="_Toc360102885"/>
      <w:bookmarkStart w:id="782" w:name="_Toc360109616"/>
      <w:bookmarkStart w:id="783" w:name="_Toc360110275"/>
      <w:bookmarkStart w:id="784" w:name="_Toc168307149"/>
      <w:bookmarkStart w:id="785" w:name="_Toc419226788"/>
      <w:bookmarkEnd w:id="781"/>
      <w:bookmarkEnd w:id="782"/>
      <w:bookmarkEnd w:id="783"/>
      <w:r w:rsidRPr="00A938D3">
        <w:t>Reisekosten/Nebenkosten*/Reisezeiten</w:t>
      </w:r>
      <w:bookmarkEnd w:id="779"/>
      <w:bookmarkEnd w:id="780"/>
      <w:bookmarkEnd w:id="784"/>
      <w:bookmarkEnd w:id="785"/>
    </w:p>
    <w:bookmarkStart w:id="786" w:name="Kontrollkästchen26"/>
    <w:p w:rsidR="001F292D" w:rsidRPr="00612715" w:rsidRDefault="00BE67CC" w:rsidP="00612715">
      <w:pPr>
        <w:pStyle w:val="Box1"/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bookmarkEnd w:id="786"/>
      <w:r w:rsidRPr="007115C2">
        <w:tab/>
      </w:r>
      <w:r w:rsidRPr="00612715">
        <w:t>Reisekosten werden nicht gesondert vergütet</w:t>
      </w:r>
      <w:r w:rsidR="004E6812" w:rsidRPr="00612715">
        <w:t>.</w:t>
      </w:r>
      <w:r w:rsidR="00344984" w:rsidRPr="00612715">
        <w:t xml:space="preserve"> </w:t>
      </w:r>
    </w:p>
    <w:bookmarkStart w:id="787" w:name="Kontrollkästchen27"/>
    <w:p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6E343F">
        <w:fldChar w:fldCharType="separate"/>
      </w:r>
      <w:r w:rsidRPr="00612715">
        <w:fldChar w:fldCharType="end"/>
      </w:r>
      <w:bookmarkEnd w:id="787"/>
      <w:r w:rsidRPr="00612715">
        <w:tab/>
        <w:t xml:space="preserve">Reisekosten werden vergütet gemäß </w:t>
      </w:r>
      <w:bookmarkStart w:id="788" w:name="Text75"/>
      <w:r w:rsidR="001F292D" w:rsidRPr="00612715">
        <w:t>Anlage Nr.</w:t>
      </w:r>
      <w:r w:rsidRPr="00612715">
        <w:fldChar w:fldCharType="begin">
          <w:ffData>
            <w:name w:val="Text75"/>
            <w:enabled/>
            <w:calcOnExit w:val="0"/>
            <w:textInput/>
          </w:ffData>
        </w:fldChar>
      </w:r>
      <w:r w:rsidRPr="00612715">
        <w:instrText xml:space="preserve">FORMTEXT </w:instrText>
      </w:r>
      <w:r w:rsidRPr="00612715">
        <w:fldChar w:fldCharType="separate"/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Pr="00612715">
        <w:fldChar w:fldCharType="end"/>
      </w:r>
      <w:bookmarkEnd w:id="788"/>
      <w:r w:rsidR="004E6812" w:rsidRPr="00612715">
        <w:t>.</w:t>
      </w:r>
      <w:r w:rsidR="001F292D" w:rsidRPr="00612715">
        <w:t xml:space="preserve"> </w:t>
      </w:r>
    </w:p>
    <w:p w:rsidR="007B0677" w:rsidRPr="00612715" w:rsidRDefault="007B0677" w:rsidP="00612715">
      <w:pPr>
        <w:pStyle w:val="Box1"/>
      </w:pPr>
      <w:bookmarkStart w:id="789" w:name="Kontrollkästchen28"/>
    </w:p>
    <w:p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6E343F">
        <w:fldChar w:fldCharType="separate"/>
      </w:r>
      <w:r w:rsidRPr="00612715">
        <w:fldChar w:fldCharType="end"/>
      </w:r>
      <w:bookmarkEnd w:id="789"/>
      <w:r w:rsidRPr="00612715">
        <w:tab/>
        <w:t>Nebenkosten* werden nicht gesondert vergütet</w:t>
      </w:r>
      <w:r w:rsidR="004E6812" w:rsidRPr="00612715">
        <w:t>.</w:t>
      </w:r>
    </w:p>
    <w:bookmarkStart w:id="790" w:name="Kontrollkästchen29"/>
    <w:p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6E343F">
        <w:fldChar w:fldCharType="separate"/>
      </w:r>
      <w:r w:rsidRPr="00612715">
        <w:fldChar w:fldCharType="end"/>
      </w:r>
      <w:bookmarkEnd w:id="790"/>
      <w:r w:rsidRPr="00612715">
        <w:tab/>
        <w:t xml:space="preserve">Nebenkosten* werden vergütet gemäß </w:t>
      </w:r>
      <w:bookmarkStart w:id="791" w:name="Text76"/>
      <w:r w:rsidR="001F292D" w:rsidRPr="00612715">
        <w:t>Anlage Nr.</w:t>
      </w:r>
      <w:r w:rsidRPr="00612715">
        <w:fldChar w:fldCharType="begin">
          <w:ffData>
            <w:name w:val="Text76"/>
            <w:enabled/>
            <w:calcOnExit w:val="0"/>
            <w:textInput/>
          </w:ffData>
        </w:fldChar>
      </w:r>
      <w:r w:rsidRPr="00612715">
        <w:instrText xml:space="preserve">FORMTEXT </w:instrText>
      </w:r>
      <w:r w:rsidRPr="00612715">
        <w:fldChar w:fldCharType="separate"/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Pr="00612715">
        <w:fldChar w:fldCharType="end"/>
      </w:r>
      <w:bookmarkEnd w:id="791"/>
      <w:r w:rsidR="004E6812" w:rsidRPr="00612715">
        <w:t>.</w:t>
      </w:r>
    </w:p>
    <w:p w:rsidR="007B0677" w:rsidRPr="00612715" w:rsidRDefault="007B0677" w:rsidP="00612715">
      <w:pPr>
        <w:pStyle w:val="Box1"/>
      </w:pPr>
      <w:bookmarkStart w:id="792" w:name="Kontrollkästchen20"/>
    </w:p>
    <w:p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6E343F">
        <w:fldChar w:fldCharType="separate"/>
      </w:r>
      <w:r w:rsidRPr="00612715">
        <w:fldChar w:fldCharType="end"/>
      </w:r>
      <w:bookmarkEnd w:id="792"/>
      <w:r w:rsidRPr="00612715">
        <w:tab/>
        <w:t>Reisezeiten werden nicht gesondert vergütet</w:t>
      </w:r>
      <w:r w:rsidR="004E6812" w:rsidRPr="00612715">
        <w:t>.</w:t>
      </w:r>
    </w:p>
    <w:bookmarkStart w:id="793" w:name="Kontrollkästchen21"/>
    <w:p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6E343F">
        <w:fldChar w:fldCharType="separate"/>
      </w:r>
      <w:r w:rsidRPr="00612715">
        <w:fldChar w:fldCharType="end"/>
      </w:r>
      <w:r w:rsidRPr="00612715">
        <w:tab/>
        <w:t>Reisezeiten werden zu 50 % als Arbeitszeiten vergütet</w:t>
      </w:r>
      <w:r w:rsidR="004E6812" w:rsidRPr="00612715">
        <w:t>.</w:t>
      </w:r>
    </w:p>
    <w:p w:rsidR="00BE67CC" w:rsidRPr="00612715" w:rsidRDefault="00BE67CC" w:rsidP="00612715">
      <w:pPr>
        <w:pStyle w:val="Box1"/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794" w:name="Text113"/>
      <w:r w:rsidRPr="00612715">
        <w:instrText xml:space="preserve">FORMCHECKBOX </w:instrText>
      </w:r>
      <w:r w:rsidR="006E343F">
        <w:fldChar w:fldCharType="separate"/>
      </w:r>
      <w:r w:rsidRPr="00612715">
        <w:fldChar w:fldCharType="end"/>
      </w:r>
      <w:bookmarkEnd w:id="793"/>
      <w:r w:rsidRPr="00612715">
        <w:tab/>
        <w:t>Reisezeiten werden vergütet gemäß</w:t>
      </w:r>
      <w:r w:rsidR="001F292D" w:rsidRPr="00612715">
        <w:t xml:space="preserve"> Anlage Nr.</w:t>
      </w:r>
      <w:r w:rsidRPr="00612715">
        <w:t xml:space="preserve"> </w:t>
      </w:r>
      <w:r w:rsidRPr="00612715">
        <w:fldChar w:fldCharType="begin">
          <w:ffData>
            <w:name w:val="Text113"/>
            <w:enabled/>
            <w:calcOnExit w:val="0"/>
            <w:textInput/>
          </w:ffData>
        </w:fldChar>
      </w:r>
      <w:r w:rsidRPr="00612715">
        <w:instrText xml:space="preserve"> FORMTEXT </w:instrText>
      </w:r>
      <w:r w:rsidRPr="00612715">
        <w:fldChar w:fldCharType="separate"/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="00DC074C" w:rsidRPr="00612715">
        <w:t> </w:t>
      </w:r>
      <w:r w:rsidRPr="00612715">
        <w:fldChar w:fldCharType="end"/>
      </w:r>
      <w:bookmarkEnd w:id="794"/>
      <w:r w:rsidR="004E6812" w:rsidRPr="00612715">
        <w:t>.</w:t>
      </w:r>
    </w:p>
    <w:p w:rsidR="00BE67CC" w:rsidRPr="00A938D3" w:rsidRDefault="00BE67CC" w:rsidP="009A0335">
      <w:pPr>
        <w:pStyle w:val="berschrift2"/>
      </w:pPr>
      <w:bookmarkStart w:id="795" w:name="_Toc419226789"/>
      <w:r w:rsidRPr="00A938D3">
        <w:t>Besondere Bestimmungen zur Vergütung nach Aufwand</w:t>
      </w:r>
      <w:bookmarkEnd w:id="795"/>
      <w:r w:rsidRPr="00A938D3">
        <w:t xml:space="preserve"> </w:t>
      </w:r>
    </w:p>
    <w:p w:rsidR="00BE67CC" w:rsidRPr="007115C2" w:rsidRDefault="00BE67CC" w:rsidP="00612715">
      <w:pPr>
        <w:pStyle w:val="Box1"/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Besondere Bestimmungen zur Vergütung nach Aufwand sind in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vereinbart.</w:t>
      </w:r>
    </w:p>
    <w:p w:rsidR="00980FA9" w:rsidRPr="008445EC" w:rsidRDefault="00980FA9">
      <w:pPr>
        <w:pStyle w:val="Formatvorlageberschrift1Arial"/>
        <w:rPr>
          <w:szCs w:val="18"/>
        </w:rPr>
      </w:pPr>
      <w:bookmarkStart w:id="796" w:name="_Toc360029530"/>
      <w:bookmarkStart w:id="797" w:name="_Toc360029848"/>
      <w:bookmarkStart w:id="798" w:name="_Toc360030358"/>
      <w:bookmarkStart w:id="799" w:name="_Toc360102891"/>
      <w:bookmarkStart w:id="800" w:name="_Toc360109622"/>
      <w:bookmarkStart w:id="801" w:name="_Toc360110281"/>
      <w:bookmarkStart w:id="802" w:name="_Toc360029531"/>
      <w:bookmarkStart w:id="803" w:name="_Toc360029849"/>
      <w:bookmarkStart w:id="804" w:name="_Toc360030359"/>
      <w:bookmarkStart w:id="805" w:name="_Toc360102892"/>
      <w:bookmarkStart w:id="806" w:name="_Toc360109623"/>
      <w:bookmarkStart w:id="807" w:name="_Toc360110282"/>
      <w:bookmarkStart w:id="808" w:name="_Toc119988900"/>
      <w:bookmarkStart w:id="809" w:name="_Toc119989098"/>
      <w:bookmarkStart w:id="810" w:name="_Toc119989337"/>
      <w:bookmarkStart w:id="811" w:name="_Toc119993024"/>
      <w:bookmarkStart w:id="812" w:name="_Toc119997693"/>
      <w:bookmarkStart w:id="813" w:name="_Toc119998079"/>
      <w:bookmarkStart w:id="814" w:name="_Toc119988902"/>
      <w:bookmarkStart w:id="815" w:name="_Toc119989100"/>
      <w:bookmarkStart w:id="816" w:name="_Toc119989339"/>
      <w:bookmarkStart w:id="817" w:name="_Toc119993026"/>
      <w:bookmarkStart w:id="818" w:name="_Toc119997695"/>
      <w:bookmarkStart w:id="819" w:name="_Toc119998081"/>
      <w:bookmarkStart w:id="820" w:name="_Toc119988904"/>
      <w:bookmarkStart w:id="821" w:name="_Toc119989102"/>
      <w:bookmarkStart w:id="822" w:name="_Toc119989341"/>
      <w:bookmarkStart w:id="823" w:name="_Toc119993028"/>
      <w:bookmarkStart w:id="824" w:name="_Toc119997697"/>
      <w:bookmarkStart w:id="825" w:name="_Toc119998083"/>
      <w:bookmarkStart w:id="826" w:name="_Toc360102898"/>
      <w:bookmarkStart w:id="827" w:name="_Toc360109629"/>
      <w:bookmarkStart w:id="828" w:name="_Toc360110288"/>
      <w:bookmarkStart w:id="829" w:name="_Toc360109631"/>
      <w:bookmarkStart w:id="830" w:name="_Toc360110290"/>
      <w:bookmarkStart w:id="831" w:name="_Toc360029541"/>
      <w:bookmarkStart w:id="832" w:name="_Toc360029859"/>
      <w:bookmarkStart w:id="833" w:name="_Toc360030369"/>
      <w:bookmarkStart w:id="834" w:name="_Toc360102903"/>
      <w:bookmarkStart w:id="835" w:name="_Toc360109635"/>
      <w:bookmarkStart w:id="836" w:name="_Toc360110294"/>
      <w:bookmarkStart w:id="837" w:name="_Toc360109636"/>
      <w:bookmarkStart w:id="838" w:name="_Toc360110295"/>
      <w:bookmarkStart w:id="839" w:name="_Toc360109639"/>
      <w:bookmarkStart w:id="840" w:name="_Toc360110298"/>
      <w:bookmarkStart w:id="841" w:name="_Toc360109650"/>
      <w:bookmarkStart w:id="842" w:name="_Toc360110309"/>
      <w:bookmarkStart w:id="843" w:name="_Toc360109655"/>
      <w:bookmarkStart w:id="844" w:name="_Toc360110314"/>
      <w:bookmarkStart w:id="845" w:name="_Toc360109660"/>
      <w:bookmarkStart w:id="846" w:name="_Toc360110319"/>
      <w:bookmarkStart w:id="847" w:name="_Toc360109665"/>
      <w:bookmarkStart w:id="848" w:name="_Toc360110324"/>
      <w:bookmarkStart w:id="849" w:name="_Toc360109670"/>
      <w:bookmarkStart w:id="850" w:name="_Toc360110329"/>
      <w:bookmarkStart w:id="851" w:name="_Toc360109675"/>
      <w:bookmarkStart w:id="852" w:name="_Toc360110334"/>
      <w:bookmarkStart w:id="853" w:name="_Toc360109680"/>
      <w:bookmarkStart w:id="854" w:name="_Toc360110339"/>
      <w:bookmarkStart w:id="855" w:name="_Toc360109689"/>
      <w:bookmarkStart w:id="856" w:name="_Toc360110348"/>
      <w:bookmarkStart w:id="857" w:name="_Toc360109702"/>
      <w:bookmarkStart w:id="858" w:name="_Toc360110361"/>
      <w:bookmarkStart w:id="859" w:name="_Toc360109708"/>
      <w:bookmarkStart w:id="860" w:name="_Toc360110367"/>
      <w:bookmarkStart w:id="861" w:name="_Toc360109714"/>
      <w:bookmarkStart w:id="862" w:name="_Toc360110373"/>
      <w:bookmarkStart w:id="863" w:name="_Toc360109720"/>
      <w:bookmarkStart w:id="864" w:name="_Toc360110379"/>
      <w:bookmarkStart w:id="865" w:name="_Toc360109727"/>
      <w:bookmarkStart w:id="866" w:name="_Toc360110386"/>
      <w:bookmarkStart w:id="867" w:name="_Toc360109728"/>
      <w:bookmarkStart w:id="868" w:name="_Toc360110387"/>
      <w:bookmarkStart w:id="869" w:name="_Toc360109731"/>
      <w:bookmarkStart w:id="870" w:name="_Toc360110390"/>
      <w:bookmarkStart w:id="871" w:name="_Toc360109734"/>
      <w:bookmarkStart w:id="872" w:name="_Toc360110393"/>
      <w:bookmarkStart w:id="873" w:name="_Toc360109736"/>
      <w:bookmarkStart w:id="874" w:name="_Toc360110395"/>
      <w:bookmarkStart w:id="875" w:name="_Toc360109737"/>
      <w:bookmarkStart w:id="876" w:name="_Toc360110396"/>
      <w:bookmarkStart w:id="877" w:name="_Toc360109738"/>
      <w:bookmarkStart w:id="878" w:name="_Toc360110397"/>
      <w:bookmarkStart w:id="879" w:name="_Toc360109741"/>
      <w:bookmarkStart w:id="880" w:name="_Toc360110400"/>
      <w:bookmarkStart w:id="881" w:name="_Toc360109742"/>
      <w:bookmarkStart w:id="882" w:name="_Toc360110401"/>
      <w:bookmarkStart w:id="883" w:name="_Toc360109743"/>
      <w:bookmarkStart w:id="884" w:name="_Toc360110402"/>
      <w:bookmarkStart w:id="885" w:name="_Toc360109744"/>
      <w:bookmarkStart w:id="886" w:name="_Toc360110403"/>
      <w:bookmarkStart w:id="887" w:name="_Toc360109745"/>
      <w:bookmarkStart w:id="888" w:name="_Toc360110404"/>
      <w:bookmarkStart w:id="889" w:name="_Toc360109746"/>
      <w:bookmarkStart w:id="890" w:name="_Toc360110405"/>
      <w:bookmarkStart w:id="891" w:name="_Toc360109747"/>
      <w:bookmarkStart w:id="892" w:name="_Toc360110406"/>
      <w:bookmarkStart w:id="893" w:name="_Toc360109750"/>
      <w:bookmarkStart w:id="894" w:name="_Toc360110409"/>
      <w:bookmarkStart w:id="895" w:name="_Toc360109751"/>
      <w:bookmarkStart w:id="896" w:name="_Toc360110410"/>
      <w:bookmarkStart w:id="897" w:name="_Toc360109752"/>
      <w:bookmarkStart w:id="898" w:name="_Toc360110411"/>
      <w:bookmarkStart w:id="899" w:name="_Toc360109753"/>
      <w:bookmarkStart w:id="900" w:name="_Toc360110412"/>
      <w:bookmarkStart w:id="901" w:name="_Toc360029552"/>
      <w:bookmarkStart w:id="902" w:name="_Toc360029870"/>
      <w:bookmarkStart w:id="903" w:name="_Toc360030381"/>
      <w:bookmarkStart w:id="904" w:name="_Toc360102915"/>
      <w:bookmarkStart w:id="905" w:name="_Toc360109756"/>
      <w:bookmarkStart w:id="906" w:name="_Toc360110415"/>
      <w:bookmarkStart w:id="907" w:name="_Toc360029561"/>
      <w:bookmarkStart w:id="908" w:name="_Toc360029879"/>
      <w:bookmarkStart w:id="909" w:name="_Toc360030390"/>
      <w:bookmarkStart w:id="910" w:name="_Toc360102924"/>
      <w:bookmarkStart w:id="911" w:name="_Toc360109765"/>
      <w:bookmarkStart w:id="912" w:name="_Toc360110424"/>
      <w:bookmarkStart w:id="913" w:name="_Toc360029562"/>
      <w:bookmarkStart w:id="914" w:name="_Toc360029880"/>
      <w:bookmarkStart w:id="915" w:name="_Toc360030391"/>
      <w:bookmarkStart w:id="916" w:name="_Toc360102925"/>
      <w:bookmarkStart w:id="917" w:name="_Toc360109766"/>
      <w:bookmarkStart w:id="918" w:name="_Toc360110425"/>
      <w:bookmarkStart w:id="919" w:name="_Toc300935095"/>
      <w:bookmarkStart w:id="920" w:name="_Toc360109770"/>
      <w:bookmarkStart w:id="921" w:name="_Toc360110429"/>
      <w:bookmarkStart w:id="922" w:name="_Toc360109771"/>
      <w:bookmarkStart w:id="923" w:name="_Toc360110430"/>
      <w:bookmarkStart w:id="924" w:name="_Toc360109773"/>
      <w:bookmarkStart w:id="925" w:name="_Toc360110432"/>
      <w:bookmarkStart w:id="926" w:name="_Toc119988914"/>
      <w:bookmarkStart w:id="927" w:name="_Toc119989112"/>
      <w:bookmarkStart w:id="928" w:name="_Toc119989351"/>
      <w:bookmarkStart w:id="929" w:name="_Toc119993038"/>
      <w:bookmarkStart w:id="930" w:name="_Toc119997707"/>
      <w:bookmarkStart w:id="931" w:name="_Toc119998093"/>
      <w:bookmarkStart w:id="932" w:name="_Toc419226790"/>
      <w:bookmarkStart w:id="933" w:name="_Ref119996883"/>
      <w:bookmarkStart w:id="934" w:name="_Toc139107539"/>
      <w:bookmarkStart w:id="935" w:name="_Toc161651595"/>
      <w:bookmarkStart w:id="936" w:name="_Toc168307175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r w:rsidRPr="008445EC">
        <w:rPr>
          <w:szCs w:val="18"/>
        </w:rPr>
        <w:lastRenderedPageBreak/>
        <w:t>Abnahme</w:t>
      </w:r>
      <w:bookmarkEnd w:id="932"/>
      <w:r w:rsidR="00CC0721" w:rsidRPr="008445EC">
        <w:rPr>
          <w:szCs w:val="18"/>
        </w:rPr>
        <w:t xml:space="preserve"> </w:t>
      </w:r>
    </w:p>
    <w:p w:rsidR="00C937AC" w:rsidRPr="004D3AA6" w:rsidRDefault="00C937AC" w:rsidP="00494200">
      <w:pPr>
        <w:pStyle w:val="Box1"/>
      </w:pPr>
      <w:r w:rsidRPr="008445EC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</w:r>
      <w:r w:rsidR="0066613F" w:rsidRPr="008445EC">
        <w:t>Regelung zur Abnahme f</w:t>
      </w:r>
      <w:r w:rsidRPr="008445EC">
        <w:t>ür</w:t>
      </w:r>
      <w:r w:rsidR="004D3AA6" w:rsidRPr="008445EC">
        <w:t xml:space="preserve"> die Leistungen gemäß Nummer</w:t>
      </w:r>
      <w:r w:rsidRPr="008445EC">
        <w:t>(n)</w:t>
      </w:r>
      <w:r w:rsidR="004D3AA6" w:rsidRPr="008445EC">
        <w:t xml:space="preserve"> </w:t>
      </w:r>
      <w:r w:rsidR="004D3AA6" w:rsidRPr="008445EC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D3AA6" w:rsidRPr="008445EC">
        <w:rPr>
          <w:u w:val="single"/>
        </w:rPr>
        <w:instrText xml:space="preserve">FORMTEXT </w:instrText>
      </w:r>
      <w:r w:rsidR="004D3AA6" w:rsidRPr="008445EC">
        <w:rPr>
          <w:u w:val="single"/>
        </w:rPr>
      </w:r>
      <w:r w:rsidR="004D3AA6" w:rsidRPr="008445EC">
        <w:rPr>
          <w:u w:val="single"/>
        </w:rPr>
        <w:fldChar w:fldCharType="separate"/>
      </w:r>
      <w:r w:rsidR="004D3AA6" w:rsidRPr="008445EC">
        <w:rPr>
          <w:u w:val="single"/>
        </w:rPr>
        <w:t> </w:t>
      </w:r>
      <w:r w:rsidR="004D3AA6" w:rsidRPr="008445EC">
        <w:rPr>
          <w:u w:val="single"/>
        </w:rPr>
        <w:t> </w:t>
      </w:r>
      <w:r w:rsidR="004D3AA6" w:rsidRPr="008445EC">
        <w:rPr>
          <w:u w:val="single"/>
        </w:rPr>
        <w:t> </w:t>
      </w:r>
      <w:r w:rsidR="004D3AA6" w:rsidRPr="008445EC">
        <w:rPr>
          <w:u w:val="single"/>
        </w:rPr>
        <w:t> </w:t>
      </w:r>
      <w:r w:rsidR="004D3AA6" w:rsidRPr="008445EC">
        <w:rPr>
          <w:u w:val="single"/>
        </w:rPr>
        <w:t> </w:t>
      </w:r>
      <w:r w:rsidR="004D3AA6" w:rsidRPr="008445EC">
        <w:rPr>
          <w:u w:val="single"/>
        </w:rPr>
        <w:fldChar w:fldCharType="end"/>
      </w:r>
      <w:r w:rsidR="004D3AA6" w:rsidRPr="008445EC">
        <w:t xml:space="preserve"> </w:t>
      </w:r>
      <w:r w:rsidR="0066613F" w:rsidRPr="008445EC">
        <w:t xml:space="preserve">ergeben sich aus Anlage Nr. </w:t>
      </w:r>
      <w:r w:rsidR="0066613F" w:rsidRPr="008445EC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66613F" w:rsidRPr="008445EC">
        <w:rPr>
          <w:u w:val="single"/>
        </w:rPr>
        <w:instrText xml:space="preserve">FORMTEXT </w:instrText>
      </w:r>
      <w:r w:rsidR="0066613F" w:rsidRPr="008445EC">
        <w:rPr>
          <w:u w:val="single"/>
        </w:rPr>
      </w:r>
      <w:r w:rsidR="0066613F" w:rsidRPr="008445EC">
        <w:rPr>
          <w:u w:val="single"/>
        </w:rPr>
        <w:fldChar w:fldCharType="separate"/>
      </w:r>
      <w:r w:rsidR="0066613F" w:rsidRPr="008445EC">
        <w:rPr>
          <w:noProof/>
          <w:u w:val="single"/>
        </w:rPr>
        <w:t> </w:t>
      </w:r>
      <w:r w:rsidR="0066613F" w:rsidRPr="008445EC">
        <w:rPr>
          <w:noProof/>
          <w:u w:val="single"/>
        </w:rPr>
        <w:t> </w:t>
      </w:r>
      <w:r w:rsidR="0066613F" w:rsidRPr="008445EC">
        <w:rPr>
          <w:noProof/>
          <w:u w:val="single"/>
        </w:rPr>
        <w:t> </w:t>
      </w:r>
      <w:r w:rsidR="0066613F" w:rsidRPr="008445EC">
        <w:rPr>
          <w:noProof/>
          <w:u w:val="single"/>
        </w:rPr>
        <w:t> </w:t>
      </w:r>
      <w:r w:rsidR="0066613F" w:rsidRPr="008445EC">
        <w:rPr>
          <w:noProof/>
          <w:u w:val="single"/>
        </w:rPr>
        <w:t> </w:t>
      </w:r>
      <w:r w:rsidR="0066613F" w:rsidRPr="008445EC">
        <w:rPr>
          <w:u w:val="single"/>
        </w:rPr>
        <w:fldChar w:fldCharType="end"/>
      </w:r>
    </w:p>
    <w:p w:rsidR="00BE67CC" w:rsidRPr="007115C2" w:rsidRDefault="00BE67CC">
      <w:pPr>
        <w:pStyle w:val="Formatvorlageberschrift1Arial"/>
        <w:rPr>
          <w:szCs w:val="18"/>
        </w:rPr>
      </w:pPr>
      <w:bookmarkStart w:id="937" w:name="_Toc419226791"/>
      <w:r w:rsidRPr="007115C2">
        <w:rPr>
          <w:szCs w:val="18"/>
        </w:rPr>
        <w:t>Mängelhaftung (Gewährleistung)</w:t>
      </w:r>
      <w:bookmarkEnd w:id="933"/>
      <w:bookmarkEnd w:id="934"/>
      <w:bookmarkEnd w:id="935"/>
      <w:bookmarkEnd w:id="936"/>
      <w:bookmarkEnd w:id="937"/>
      <w:r w:rsidR="000E1AA5" w:rsidRPr="007115C2">
        <w:rPr>
          <w:szCs w:val="18"/>
        </w:rPr>
        <w:t xml:space="preserve"> </w:t>
      </w:r>
    </w:p>
    <w:bookmarkStart w:id="938" w:name="_Toc119988918"/>
    <w:bookmarkStart w:id="939" w:name="_Toc119989116"/>
    <w:bookmarkStart w:id="940" w:name="_Toc119989355"/>
    <w:bookmarkStart w:id="941" w:name="_Toc119993042"/>
    <w:bookmarkStart w:id="942" w:name="_Toc119997711"/>
    <w:bookmarkStart w:id="943" w:name="_Toc119998097"/>
    <w:bookmarkEnd w:id="938"/>
    <w:bookmarkEnd w:id="939"/>
    <w:bookmarkEnd w:id="940"/>
    <w:bookmarkEnd w:id="941"/>
    <w:bookmarkEnd w:id="942"/>
    <w:bookmarkEnd w:id="943"/>
    <w:p w:rsidR="008C7AB0" w:rsidRDefault="007B0677" w:rsidP="008C7AB0">
      <w:pPr>
        <w:pStyle w:val="Box1"/>
      </w:pPr>
      <w:r w:rsidRPr="00F13485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6E343F">
        <w:fldChar w:fldCharType="separate"/>
      </w:r>
      <w:r w:rsidRPr="00F13485">
        <w:fldChar w:fldCharType="end"/>
      </w:r>
      <w:r w:rsidR="00BE67CC" w:rsidRPr="00F13485">
        <w:tab/>
        <w:t xml:space="preserve">Es gilt Ziffer </w:t>
      </w:r>
      <w:r w:rsidR="0066668F" w:rsidRPr="00F13485">
        <w:t>1</w:t>
      </w:r>
      <w:r w:rsidR="00AD41EA">
        <w:t>1</w:t>
      </w:r>
      <w:r w:rsidR="00B173C8" w:rsidRPr="00F13485">
        <w:t>.1</w:t>
      </w:r>
      <w:r w:rsidR="00BE67CC" w:rsidRPr="00F13485">
        <w:t xml:space="preserve"> </w:t>
      </w:r>
      <w:r w:rsidR="006217D0">
        <w:t xml:space="preserve">EVB-IT Pflege S-AGB </w:t>
      </w:r>
      <w:r w:rsidR="00BE67CC" w:rsidRPr="00F13485">
        <w:t xml:space="preserve">mit der Maßgabe, dass für Sach- und Rechtsmängel die Verjährungsfrist statt </w:t>
      </w:r>
      <w:r w:rsidR="000C5EA5">
        <w:t>12</w:t>
      </w:r>
      <w:r w:rsidR="000C5EA5" w:rsidRPr="00F13485">
        <w:t xml:space="preserve"> </w:t>
      </w:r>
      <w:r w:rsidR="00BE67CC" w:rsidRPr="00F13485">
        <w:t xml:space="preserve">Monate </w:t>
      </w:r>
      <w:r w:rsidR="00BE67CC" w:rsidRPr="00980FA9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67CC" w:rsidRPr="00980FA9">
        <w:rPr>
          <w:u w:val="single"/>
        </w:rPr>
        <w:instrText xml:space="preserve">FORMTEXT </w:instrText>
      </w:r>
      <w:r w:rsidR="00BE67CC" w:rsidRPr="00980FA9">
        <w:rPr>
          <w:u w:val="single"/>
        </w:rPr>
      </w:r>
      <w:r w:rsidR="00BE67CC" w:rsidRPr="00980FA9">
        <w:rPr>
          <w:u w:val="single"/>
        </w:rPr>
        <w:fldChar w:fldCharType="separate"/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DC074C" w:rsidRPr="00980FA9">
        <w:rPr>
          <w:u w:val="single"/>
        </w:rPr>
        <w:t> </w:t>
      </w:r>
      <w:r w:rsidR="00BE67CC" w:rsidRPr="00980FA9">
        <w:rPr>
          <w:u w:val="single"/>
        </w:rPr>
        <w:fldChar w:fldCharType="end"/>
      </w:r>
      <w:r w:rsidR="00BE67CC" w:rsidRPr="00F13485">
        <w:t xml:space="preserve"> </w:t>
      </w:r>
      <w:proofErr w:type="spellStart"/>
      <w:r w:rsidR="00BE67CC" w:rsidRPr="00F13485">
        <w:t>Monate</w:t>
      </w:r>
      <w:proofErr w:type="spellEnd"/>
      <w:r w:rsidR="00BE67CC" w:rsidRPr="00F13485">
        <w:t xml:space="preserve"> beträgt. </w:t>
      </w:r>
    </w:p>
    <w:p w:rsidR="00BE67CC" w:rsidRDefault="00BE67CC" w:rsidP="00F13485">
      <w:pPr>
        <w:pStyle w:val="Box1"/>
      </w:pPr>
      <w:r w:rsidRPr="00F13485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6E343F">
        <w:fldChar w:fldCharType="separate"/>
      </w:r>
      <w:r w:rsidRPr="00F13485">
        <w:fldChar w:fldCharType="end"/>
      </w:r>
      <w:r w:rsidRPr="00F13485">
        <w:tab/>
        <w:t>Die Verjährungsfristen für Sach- und Rechtsmängel ergeben sich aus Anlage Nr.</w:t>
      </w:r>
      <w:r w:rsidRPr="00F13485">
        <w:fldChar w:fldCharType="begin">
          <w:ffData>
            <w:name w:val="Text37"/>
            <w:enabled/>
            <w:calcOnExit w:val="0"/>
            <w:textInput/>
          </w:ffData>
        </w:fldChar>
      </w:r>
      <w:r w:rsidRPr="00F13485">
        <w:instrText xml:space="preserve">FORMTEXT </w:instrText>
      </w:r>
      <w:r w:rsidRPr="00F13485">
        <w:fldChar w:fldCharType="separate"/>
      </w:r>
      <w:r w:rsidR="00DC074C" w:rsidRPr="00F13485">
        <w:t> </w:t>
      </w:r>
      <w:r w:rsidR="00DC074C" w:rsidRPr="00F13485">
        <w:t> </w:t>
      </w:r>
      <w:r w:rsidR="00DC074C" w:rsidRPr="00F13485">
        <w:t> </w:t>
      </w:r>
      <w:r w:rsidR="00DC074C" w:rsidRPr="00F13485">
        <w:t> </w:t>
      </w:r>
      <w:r w:rsidR="00DC074C" w:rsidRPr="00F13485">
        <w:t> </w:t>
      </w:r>
      <w:r w:rsidRPr="00F13485">
        <w:fldChar w:fldCharType="end"/>
      </w:r>
      <w:r w:rsidR="00E75F1C">
        <w:t>.</w:t>
      </w:r>
    </w:p>
    <w:p w:rsidR="00893DE7" w:rsidRDefault="00893DE7" w:rsidP="00893DE7">
      <w:pPr>
        <w:pStyle w:val="Box1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6E343F">
        <w:fldChar w:fldCharType="separate"/>
      </w:r>
      <w:r w:rsidRPr="001B30DF">
        <w:fldChar w:fldCharType="end"/>
      </w:r>
      <w:r w:rsidRPr="001B30DF">
        <w:tab/>
        <w:t>Der Ausschluss der Rechtsmängelhaftung wegen Patentverletzungen, die Dritte gegen den Auftraggeber wegen einer Nutzung außerhalb von EU un</w:t>
      </w:r>
      <w:r>
        <w:t>d EFTA geltend machen (Ziffer 1</w:t>
      </w:r>
      <w:r w:rsidR="00AD41EA">
        <w:t>1</w:t>
      </w:r>
      <w:r>
        <w:t>.2</w:t>
      </w:r>
      <w:r w:rsidRPr="001B30DF">
        <w:t xml:space="preserve"> </w:t>
      </w:r>
      <w:r w:rsidRPr="001B30DF">
        <w:rPr>
          <w:rFonts w:cs="Arial"/>
        </w:rPr>
        <w:t xml:space="preserve">EVB-IT </w:t>
      </w:r>
      <w:r w:rsidR="00D927DD">
        <w:rPr>
          <w:rFonts w:cs="Arial"/>
        </w:rPr>
        <w:t>Pflege-AGB</w:t>
      </w:r>
      <w:r w:rsidRPr="001B30DF">
        <w:t>), gilt nicht.</w:t>
      </w:r>
    </w:p>
    <w:p w:rsidR="005607CA" w:rsidRDefault="005607CA" w:rsidP="00893DE7">
      <w:pPr>
        <w:pStyle w:val="Box1"/>
      </w:pPr>
      <w:r w:rsidRPr="005607CA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5607CA">
        <w:instrText xml:space="preserve">FORMCHECKBOX </w:instrText>
      </w:r>
      <w:r w:rsidR="006E343F">
        <w:fldChar w:fldCharType="separate"/>
      </w:r>
      <w:r w:rsidRPr="005607CA">
        <w:fldChar w:fldCharType="end"/>
      </w:r>
      <w:r w:rsidRPr="005607CA">
        <w:tab/>
        <w:t xml:space="preserve">Weitere Vereinbarungen gemäß Anlage Nr. </w:t>
      </w:r>
      <w:r w:rsidRPr="005607CA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5607CA">
        <w:rPr>
          <w:u w:val="single"/>
        </w:rPr>
        <w:instrText xml:space="preserve">FORMTEXT </w:instrText>
      </w:r>
      <w:r w:rsidRPr="005607CA">
        <w:rPr>
          <w:u w:val="single"/>
        </w:rPr>
      </w:r>
      <w:r w:rsidRPr="005607CA">
        <w:rPr>
          <w:u w:val="single"/>
        </w:rPr>
        <w:fldChar w:fldCharType="separate"/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rPr>
          <w:u w:val="single"/>
        </w:rPr>
        <w:t> </w:t>
      </w:r>
      <w:r w:rsidRPr="005607CA">
        <w:fldChar w:fldCharType="end"/>
      </w:r>
      <w:r w:rsidRPr="005607CA">
        <w:t>.</w:t>
      </w:r>
    </w:p>
    <w:p w:rsidR="00BE67CC" w:rsidRPr="007115C2" w:rsidRDefault="00BE67CC">
      <w:pPr>
        <w:pStyle w:val="Formatvorlageberschrift1Arial"/>
        <w:rPr>
          <w:szCs w:val="18"/>
        </w:rPr>
      </w:pPr>
      <w:bookmarkStart w:id="944" w:name="_Toc119988927"/>
      <w:bookmarkStart w:id="945" w:name="_Toc119989125"/>
      <w:bookmarkStart w:id="946" w:name="_Toc119989364"/>
      <w:bookmarkStart w:id="947" w:name="_Toc119993051"/>
      <w:bookmarkStart w:id="948" w:name="_Toc119997720"/>
      <w:bookmarkStart w:id="949" w:name="_Toc119998106"/>
      <w:bookmarkStart w:id="950" w:name="_Toc119988928"/>
      <w:bookmarkStart w:id="951" w:name="_Toc119989126"/>
      <w:bookmarkStart w:id="952" w:name="_Toc119989365"/>
      <w:bookmarkStart w:id="953" w:name="_Toc119993052"/>
      <w:bookmarkStart w:id="954" w:name="_Toc119997721"/>
      <w:bookmarkStart w:id="955" w:name="_Toc119998107"/>
      <w:bookmarkStart w:id="956" w:name="_Toc119988929"/>
      <w:bookmarkStart w:id="957" w:name="_Toc119989127"/>
      <w:bookmarkStart w:id="958" w:name="_Toc119989366"/>
      <w:bookmarkStart w:id="959" w:name="_Toc119993053"/>
      <w:bookmarkStart w:id="960" w:name="_Toc119997722"/>
      <w:bookmarkStart w:id="961" w:name="_Toc119998108"/>
      <w:bookmarkStart w:id="962" w:name="_Toc119988930"/>
      <w:bookmarkStart w:id="963" w:name="_Toc119989128"/>
      <w:bookmarkStart w:id="964" w:name="_Toc119989367"/>
      <w:bookmarkStart w:id="965" w:name="_Toc119993054"/>
      <w:bookmarkStart w:id="966" w:name="_Toc119997723"/>
      <w:bookmarkStart w:id="967" w:name="_Toc119998109"/>
      <w:bookmarkStart w:id="968" w:name="_Ref133671470"/>
      <w:bookmarkStart w:id="969" w:name="_Toc139107549"/>
      <w:bookmarkStart w:id="970" w:name="_Toc161651606"/>
      <w:bookmarkStart w:id="971" w:name="_Toc168307189"/>
      <w:bookmarkStart w:id="972" w:name="_Toc419226792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r w:rsidRPr="007115C2">
        <w:rPr>
          <w:szCs w:val="18"/>
        </w:rPr>
        <w:t>Haftungs</w:t>
      </w:r>
      <w:bookmarkEnd w:id="968"/>
      <w:bookmarkEnd w:id="969"/>
      <w:bookmarkEnd w:id="970"/>
      <w:r w:rsidRPr="007115C2">
        <w:rPr>
          <w:szCs w:val="18"/>
        </w:rPr>
        <w:t>regelungen</w:t>
      </w:r>
      <w:bookmarkEnd w:id="971"/>
      <w:bookmarkEnd w:id="972"/>
    </w:p>
    <w:p w:rsidR="00BE67CC" w:rsidRPr="00A938D3" w:rsidRDefault="00BE67CC" w:rsidP="009A0335">
      <w:pPr>
        <w:pStyle w:val="berschrift2"/>
      </w:pPr>
      <w:bookmarkStart w:id="973" w:name="_Toc139107551"/>
      <w:bookmarkStart w:id="974" w:name="_Toc161651608"/>
      <w:bookmarkStart w:id="975" w:name="_Toc168307190"/>
      <w:bookmarkStart w:id="976" w:name="_Toc419226793"/>
      <w:r w:rsidRPr="00A938D3">
        <w:t>Haftungsobergrenze bei leicht fahrlässiger Pflichtverletzung</w:t>
      </w:r>
      <w:bookmarkEnd w:id="973"/>
      <w:bookmarkEnd w:id="974"/>
      <w:bookmarkEnd w:id="975"/>
      <w:bookmarkEnd w:id="976"/>
    </w:p>
    <w:p w:rsidR="00BE67CC" w:rsidRPr="007F0690" w:rsidRDefault="00BE67CC" w:rsidP="008F37B5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AD41EA">
        <w:t>14</w:t>
      </w:r>
      <w:r w:rsidRPr="007115C2">
        <w:t xml:space="preserve">.1 </w:t>
      </w:r>
      <w:r w:rsidR="0003719A">
        <w:t xml:space="preserve">Satz 2 </w:t>
      </w:r>
      <w:r w:rsidR="006217D0">
        <w:t xml:space="preserve">EVB-IT Pflege S-AGB </w:t>
      </w:r>
      <w:r w:rsidRPr="007115C2">
        <w:t>beträgt die Haftungsobergrenze</w:t>
      </w:r>
      <w:r w:rsidR="00064B67" w:rsidRPr="00064B67">
        <w:t xml:space="preserve"> </w:t>
      </w:r>
      <w:r w:rsidR="00064B67" w:rsidRPr="00A938D3">
        <w:t>bei leicht fahrlässiger Pflichtverletzung</w:t>
      </w:r>
      <w:r w:rsidR="00064B67">
        <w:t>en</w:t>
      </w:r>
      <w:r w:rsidRPr="007115C2">
        <w:t xml:space="preserve"> </w:t>
      </w:r>
      <w:r w:rsidR="008F37B5">
        <w:t xml:space="preserve">maximal </w:t>
      </w:r>
      <w:r w:rsidR="007369E7">
        <w:t xml:space="preserve">das </w:t>
      </w:r>
      <w:r w:rsidR="007369E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369E7">
        <w:rPr>
          <w:u w:val="single"/>
        </w:rPr>
        <w:instrText xml:space="preserve">FORMTEXT </w:instrText>
      </w:r>
      <w:r w:rsidR="007369E7">
        <w:rPr>
          <w:u w:val="single"/>
        </w:rPr>
      </w:r>
      <w:r w:rsidR="007369E7">
        <w:rPr>
          <w:u w:val="single"/>
        </w:rPr>
        <w:fldChar w:fldCharType="separate"/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noProof/>
          <w:u w:val="single"/>
        </w:rPr>
        <w:t> </w:t>
      </w:r>
      <w:r w:rsidR="007369E7">
        <w:rPr>
          <w:u w:val="single"/>
        </w:rPr>
        <w:fldChar w:fldCharType="end"/>
      </w:r>
      <w:r w:rsidR="007369E7">
        <w:t xml:space="preserve">fache (statt des </w:t>
      </w:r>
      <w:r w:rsidR="00A20956">
        <w:t>Doppelten</w:t>
      </w:r>
      <w:r w:rsidR="007369E7">
        <w:t>)</w:t>
      </w:r>
      <w:r w:rsidR="00E75F1C">
        <w:t>,</w:t>
      </w:r>
      <w:r w:rsidR="008F37B5" w:rsidRPr="00E75F1C" w:rsidDel="008F37B5">
        <w:t xml:space="preserve"> </w:t>
      </w:r>
      <w:r w:rsidR="007F0690" w:rsidRPr="00C73D97">
        <w:t>der bis zum Tag der Geltendmachung als Durchschnittswert pro Vertragsjahr geschuldeten Vergütung</w:t>
      </w:r>
      <w:r w:rsidR="007369E7">
        <w:t>,</w:t>
      </w:r>
      <w:r w:rsidR="007F0690">
        <w:t xml:space="preserve"> </w:t>
      </w:r>
      <w:r w:rsidR="007369E7" w:rsidRPr="00C73D97">
        <w:rPr>
          <w:rFonts w:cs="Arial"/>
        </w:rPr>
        <w:t>wobei etwaige Reduktionen der Vergütung für das erste Vertragsjahr wegen Mängelansprüchen außer Betracht bleiben</w:t>
      </w:r>
      <w:r w:rsidR="007F0690">
        <w:t>.</w:t>
      </w:r>
    </w:p>
    <w:p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AD41EA">
        <w:t>14</w:t>
      </w:r>
      <w:r w:rsidRPr="007115C2">
        <w:t xml:space="preserve">.1 </w:t>
      </w:r>
      <w:r w:rsidR="006217D0">
        <w:t xml:space="preserve">EVB-IT Pflege S-AGB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:rsidR="00BE67CC" w:rsidRPr="007115C2" w:rsidRDefault="00BE67CC" w:rsidP="00F13485">
      <w:pPr>
        <w:pStyle w:val="Box2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:rsidR="00BE67CC" w:rsidRPr="007115C2" w:rsidRDefault="00BE67CC" w:rsidP="00F13485">
      <w:pPr>
        <w:pStyle w:val="Box2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AD41EA">
        <w:t>14</w:t>
      </w:r>
      <w:r w:rsidRPr="007115C2">
        <w:t xml:space="preserve">.1 </w:t>
      </w:r>
      <w:r w:rsidR="006217D0">
        <w:t xml:space="preserve">EVB-IT Pflege S-AGB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p w:rsidR="006D3364" w:rsidRPr="00A938D3" w:rsidRDefault="006D3364" w:rsidP="006D3364">
      <w:pPr>
        <w:pStyle w:val="berschrift2"/>
      </w:pPr>
      <w:bookmarkStart w:id="977" w:name="_Toc157502229"/>
      <w:bookmarkStart w:id="978" w:name="_Toc161651610"/>
      <w:bookmarkStart w:id="979" w:name="_Toc419226794"/>
      <w:bookmarkEnd w:id="977"/>
      <w:bookmarkEnd w:id="978"/>
      <w:r w:rsidRPr="00A938D3">
        <w:t>Haftung für entgangenen Gewinn</w:t>
      </w:r>
      <w:bookmarkEnd w:id="979"/>
    </w:p>
    <w:p w:rsidR="006D3364" w:rsidRPr="007115C2" w:rsidRDefault="006D3364" w:rsidP="006D3364">
      <w:pPr>
        <w:pStyle w:val="Box1"/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>
        <w:t>14</w:t>
      </w:r>
      <w:r w:rsidRPr="007115C2">
        <w:t>.</w:t>
      </w:r>
      <w:r>
        <w:t>3</w:t>
      </w:r>
      <w:r w:rsidRPr="007115C2">
        <w:t xml:space="preserve"> </w:t>
      </w:r>
      <w:r>
        <w:t xml:space="preserve">EVB-IT Pflege S-AGB </w:t>
      </w:r>
      <w:r w:rsidRPr="007115C2">
        <w:t>haftet der Auftragnehmer auch für entgangenen Gewinn.</w:t>
      </w:r>
    </w:p>
    <w:p w:rsidR="00BE67CC" w:rsidRPr="007115C2" w:rsidRDefault="00BE67CC">
      <w:pPr>
        <w:pStyle w:val="Formatvorlageberschrift1Arial"/>
        <w:rPr>
          <w:szCs w:val="18"/>
        </w:rPr>
      </w:pPr>
      <w:bookmarkStart w:id="980" w:name="_Toc139107554"/>
      <w:bookmarkStart w:id="981" w:name="_Toc161651613"/>
      <w:bookmarkStart w:id="982" w:name="_Toc168307193"/>
      <w:bookmarkStart w:id="983" w:name="_Ref304470569"/>
      <w:bookmarkStart w:id="984" w:name="_Ref304470817"/>
      <w:bookmarkStart w:id="985" w:name="_Toc419226795"/>
      <w:r w:rsidRPr="007115C2">
        <w:rPr>
          <w:szCs w:val="18"/>
        </w:rPr>
        <w:t>Vertragsstrafe</w:t>
      </w:r>
      <w:bookmarkEnd w:id="980"/>
      <w:bookmarkEnd w:id="981"/>
      <w:bookmarkEnd w:id="982"/>
      <w:r w:rsidRPr="007115C2">
        <w:rPr>
          <w:szCs w:val="18"/>
        </w:rPr>
        <w:t>n</w:t>
      </w:r>
      <w:bookmarkEnd w:id="983"/>
      <w:bookmarkEnd w:id="984"/>
      <w:bookmarkEnd w:id="985"/>
    </w:p>
    <w:p w:rsidR="00A86561" w:rsidRPr="008445EC" w:rsidRDefault="00A86561" w:rsidP="009A0335">
      <w:pPr>
        <w:pStyle w:val="berschrift2"/>
      </w:pPr>
      <w:bookmarkStart w:id="986" w:name="_Toc419226796"/>
      <w:r w:rsidRPr="008445EC">
        <w:t>Nichteinhaltung von vereinbarten Reaktionszeiten*</w:t>
      </w:r>
      <w:bookmarkEnd w:id="986"/>
    </w:p>
    <w:p w:rsidR="00A86561" w:rsidRPr="008445EC" w:rsidRDefault="00A86561" w:rsidP="00FA4A7C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Ziffer </w:t>
      </w:r>
      <w:r w:rsidR="00AD41EA" w:rsidRPr="008445EC">
        <w:t>9</w:t>
      </w:r>
      <w:r w:rsidR="009629C4" w:rsidRPr="008445EC">
        <w:t>.2</w:t>
      </w:r>
      <w:r w:rsidRPr="008445EC">
        <w:t xml:space="preserve"> der </w:t>
      </w:r>
      <w:r w:rsidR="006217D0" w:rsidRPr="008445EC">
        <w:t xml:space="preserve">EVB-IT Pflege S-AGB </w:t>
      </w:r>
      <w:r w:rsidR="00BC5A24" w:rsidRPr="008445EC">
        <w:t xml:space="preserve">gilt mit der Maßgabe, dass </w:t>
      </w:r>
      <w:r w:rsidRPr="008445EC">
        <w:t>für die Nichteinhaltung von Reaktionszeiten* folgende Vertragsstrafen vereinbart</w:t>
      </w:r>
      <w:r w:rsidR="00BC5A24" w:rsidRPr="008445EC">
        <w:t xml:space="preserve"> werden</w:t>
      </w:r>
      <w:r w:rsidRPr="008445EC">
        <w:t>:</w:t>
      </w:r>
    </w:p>
    <w:tbl>
      <w:tblPr>
        <w:tblW w:w="0" w:type="auto"/>
        <w:tblInd w:w="782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03"/>
        <w:gridCol w:w="2977"/>
        <w:gridCol w:w="2977"/>
      </w:tblGrid>
      <w:tr w:rsidR="00A86561" w:rsidRPr="008445EC" w:rsidTr="00A73D20">
        <w:tc>
          <w:tcPr>
            <w:tcW w:w="2303" w:type="dxa"/>
          </w:tcPr>
          <w:p w:rsidR="00A86561" w:rsidRPr="008445EC" w:rsidRDefault="00A86561" w:rsidP="00457389">
            <w:pPr>
              <w:pStyle w:val="Tabellenkopf"/>
            </w:pPr>
            <w:r w:rsidRPr="008445EC">
              <w:t>Leistungsart Nummer (Nummer</w:t>
            </w:r>
            <w:r w:rsidR="00457389" w:rsidRPr="008445EC">
              <w:t>n</w:t>
            </w:r>
            <w:r w:rsidRPr="008445EC">
              <w:t xml:space="preserve"> </w:t>
            </w:r>
            <w:r w:rsidR="00457389" w:rsidRPr="008445EC">
              <w:fldChar w:fldCharType="begin"/>
            </w:r>
            <w:r w:rsidR="00457389" w:rsidRPr="008445EC">
              <w:instrText xml:space="preserve"> REF _Ref380571215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7.2</w:t>
            </w:r>
            <w:r w:rsidR="00457389" w:rsidRPr="008445EC">
              <w:fldChar w:fldCharType="end"/>
            </w:r>
            <w:r w:rsidR="00457389" w:rsidRPr="008445EC">
              <w:t xml:space="preserve"> und ggf. </w:t>
            </w:r>
            <w:r w:rsidR="00457389" w:rsidRPr="008445EC">
              <w:fldChar w:fldCharType="begin"/>
            </w:r>
            <w:r w:rsidR="00457389" w:rsidRPr="008445EC">
              <w:instrText xml:space="preserve"> REF _Ref380592807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7.4</w:t>
            </w:r>
            <w:r w:rsidR="00457389" w:rsidRPr="008445EC">
              <w:fldChar w:fldCharType="end"/>
            </w:r>
            <w:r w:rsidRPr="008445EC">
              <w:t>)</w:t>
            </w:r>
          </w:p>
        </w:tc>
        <w:tc>
          <w:tcPr>
            <w:tcW w:w="2977" w:type="dxa"/>
          </w:tcPr>
          <w:p w:rsidR="00A86561" w:rsidRPr="008445EC" w:rsidRDefault="00A86561" w:rsidP="00FA4A7C">
            <w:pPr>
              <w:pStyle w:val="Tabellenkopf"/>
            </w:pPr>
            <w:r w:rsidRPr="008445EC">
              <w:t xml:space="preserve">Überschreitung um …. </w:t>
            </w:r>
          </w:p>
        </w:tc>
        <w:tc>
          <w:tcPr>
            <w:tcW w:w="2977" w:type="dxa"/>
          </w:tcPr>
          <w:p w:rsidR="00A86561" w:rsidRPr="008445EC" w:rsidRDefault="00A86561" w:rsidP="00FA4A7C">
            <w:pPr>
              <w:pStyle w:val="Tabellenkopf"/>
            </w:pPr>
            <w:r w:rsidRPr="008445EC">
              <w:t>Vertragsstrafe</w:t>
            </w:r>
          </w:p>
        </w:tc>
      </w:tr>
      <w:tr w:rsidR="00A86561" w:rsidRPr="008445EC" w:rsidTr="00A73D20">
        <w:tc>
          <w:tcPr>
            <w:tcW w:w="2303" w:type="dxa"/>
          </w:tcPr>
          <w:p w:rsidR="00A86561" w:rsidRPr="008445EC" w:rsidRDefault="00A86561" w:rsidP="00EA3621">
            <w:pPr>
              <w:pStyle w:val="Spaltennummern"/>
            </w:pPr>
            <w:r w:rsidRPr="008445EC">
              <w:t>1</w:t>
            </w:r>
          </w:p>
        </w:tc>
        <w:tc>
          <w:tcPr>
            <w:tcW w:w="2977" w:type="dxa"/>
          </w:tcPr>
          <w:p w:rsidR="00A86561" w:rsidRPr="008445EC" w:rsidRDefault="0025715E" w:rsidP="00EA3621">
            <w:pPr>
              <w:pStyle w:val="Spaltennummern"/>
            </w:pPr>
            <w:r w:rsidRPr="008445EC">
              <w:t>2</w:t>
            </w:r>
          </w:p>
        </w:tc>
        <w:tc>
          <w:tcPr>
            <w:tcW w:w="2977" w:type="dxa"/>
          </w:tcPr>
          <w:p w:rsidR="00A86561" w:rsidRPr="008445EC" w:rsidRDefault="0025715E" w:rsidP="00EA3621">
            <w:pPr>
              <w:pStyle w:val="Spaltennummern"/>
            </w:pPr>
            <w:r w:rsidRPr="008445EC">
              <w:t>3</w:t>
            </w:r>
          </w:p>
        </w:tc>
      </w:tr>
      <w:tr w:rsidR="00A86561" w:rsidRPr="008445EC" w:rsidTr="00A73D20">
        <w:tc>
          <w:tcPr>
            <w:tcW w:w="2303" w:type="dxa"/>
          </w:tcPr>
          <w:p w:rsidR="00A86561" w:rsidRPr="008445EC" w:rsidRDefault="00A86561" w:rsidP="00EA3621">
            <w:pPr>
              <w:pStyle w:val="Tabellenkopf"/>
            </w:pPr>
          </w:p>
        </w:tc>
        <w:tc>
          <w:tcPr>
            <w:tcW w:w="2977" w:type="dxa"/>
          </w:tcPr>
          <w:p w:rsidR="00A86561" w:rsidRPr="008445EC" w:rsidRDefault="00A86561" w:rsidP="00EA3621">
            <w:pPr>
              <w:pStyle w:val="Tabellenkopf"/>
            </w:pPr>
            <w:r w:rsidRPr="008445EC"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u w:val="single"/>
              </w:rPr>
              <w:instrText xml:space="preserve">FORMTEXT </w:instrText>
            </w:r>
            <w:r w:rsidRPr="008445EC">
              <w:rPr>
                <w:u w:val="single"/>
              </w:rPr>
            </w:r>
            <w:r w:rsidRPr="008445EC">
              <w:rPr>
                <w:u w:val="single"/>
              </w:rPr>
              <w:fldChar w:fldCharType="separate"/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Pr="008445EC">
              <w:rPr>
                <w:u w:val="single"/>
              </w:rPr>
              <w:fldChar w:fldCharType="end"/>
            </w:r>
            <w:r w:rsidRPr="008445EC">
              <w:t>%</w:t>
            </w:r>
          </w:p>
        </w:tc>
        <w:tc>
          <w:tcPr>
            <w:tcW w:w="2977" w:type="dxa"/>
          </w:tcPr>
          <w:p w:rsidR="00A86561" w:rsidRPr="008445EC" w:rsidRDefault="00A86561" w:rsidP="00EA3621">
            <w:pPr>
              <w:pStyle w:val="Tabellenkopf"/>
            </w:pPr>
          </w:p>
        </w:tc>
      </w:tr>
      <w:tr w:rsidR="00A86561" w:rsidRPr="008445EC" w:rsidTr="00A73D20">
        <w:tc>
          <w:tcPr>
            <w:tcW w:w="2303" w:type="dxa"/>
          </w:tcPr>
          <w:p w:rsidR="00A86561" w:rsidRPr="008445EC" w:rsidRDefault="00A86561" w:rsidP="00EA3621">
            <w:pPr>
              <w:pStyle w:val="Tabellenkopf"/>
            </w:pPr>
          </w:p>
        </w:tc>
        <w:tc>
          <w:tcPr>
            <w:tcW w:w="2977" w:type="dxa"/>
          </w:tcPr>
          <w:p w:rsidR="00A86561" w:rsidRPr="008445EC" w:rsidRDefault="00A86561" w:rsidP="00EA3621">
            <w:pPr>
              <w:pStyle w:val="Tabellenkopf"/>
            </w:pPr>
            <w:r w:rsidRPr="008445EC"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u w:val="single"/>
              </w:rPr>
              <w:instrText xml:space="preserve">FORMTEXT </w:instrText>
            </w:r>
            <w:r w:rsidRPr="008445EC">
              <w:rPr>
                <w:u w:val="single"/>
              </w:rPr>
            </w:r>
            <w:r w:rsidRPr="008445EC">
              <w:rPr>
                <w:u w:val="single"/>
              </w:rPr>
              <w:fldChar w:fldCharType="separate"/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Pr="008445EC">
              <w:rPr>
                <w:u w:val="single"/>
              </w:rPr>
              <w:fldChar w:fldCharType="end"/>
            </w:r>
            <w:r w:rsidRPr="008445EC">
              <w:t>%</w:t>
            </w:r>
          </w:p>
        </w:tc>
        <w:tc>
          <w:tcPr>
            <w:tcW w:w="2977" w:type="dxa"/>
          </w:tcPr>
          <w:p w:rsidR="00A86561" w:rsidRPr="008445EC" w:rsidRDefault="00A86561" w:rsidP="00EA3621">
            <w:pPr>
              <w:pStyle w:val="Tabellenkopf"/>
            </w:pPr>
          </w:p>
        </w:tc>
      </w:tr>
      <w:tr w:rsidR="00A86561" w:rsidRPr="008445EC" w:rsidTr="00A73D20">
        <w:tc>
          <w:tcPr>
            <w:tcW w:w="2303" w:type="dxa"/>
          </w:tcPr>
          <w:p w:rsidR="00A86561" w:rsidRPr="008445EC" w:rsidRDefault="00A86561" w:rsidP="00EA3621">
            <w:pPr>
              <w:pStyle w:val="Tabellenkopf"/>
            </w:pPr>
          </w:p>
        </w:tc>
        <w:tc>
          <w:tcPr>
            <w:tcW w:w="2977" w:type="dxa"/>
          </w:tcPr>
          <w:p w:rsidR="00A86561" w:rsidRPr="008445EC" w:rsidRDefault="00A86561" w:rsidP="00EA3621">
            <w:pPr>
              <w:pStyle w:val="Tabellenkopf"/>
            </w:pPr>
            <w:r w:rsidRPr="008445EC"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u w:val="single"/>
              </w:rPr>
              <w:instrText xml:space="preserve">FORMTEXT </w:instrText>
            </w:r>
            <w:r w:rsidRPr="008445EC">
              <w:rPr>
                <w:u w:val="single"/>
              </w:rPr>
            </w:r>
            <w:r w:rsidRPr="008445EC">
              <w:rPr>
                <w:u w:val="single"/>
              </w:rPr>
              <w:fldChar w:fldCharType="separate"/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="00DC074C" w:rsidRPr="008445EC">
              <w:rPr>
                <w:noProof/>
                <w:u w:val="single"/>
              </w:rPr>
              <w:t> </w:t>
            </w:r>
            <w:r w:rsidRPr="008445EC">
              <w:rPr>
                <w:u w:val="single"/>
              </w:rPr>
              <w:fldChar w:fldCharType="end"/>
            </w:r>
            <w:r w:rsidRPr="008445EC">
              <w:t>%</w:t>
            </w:r>
          </w:p>
        </w:tc>
        <w:tc>
          <w:tcPr>
            <w:tcW w:w="2977" w:type="dxa"/>
          </w:tcPr>
          <w:p w:rsidR="00A86561" w:rsidRPr="008445EC" w:rsidRDefault="00A86561" w:rsidP="00EA3621">
            <w:pPr>
              <w:pStyle w:val="Tabellenkopf"/>
            </w:pPr>
          </w:p>
        </w:tc>
      </w:tr>
      <w:tr w:rsidR="00BC5A24" w:rsidRPr="008445EC" w:rsidTr="00A73D20">
        <w:tc>
          <w:tcPr>
            <w:tcW w:w="5280" w:type="dxa"/>
            <w:gridSpan w:val="2"/>
          </w:tcPr>
          <w:p w:rsidR="00BC5A24" w:rsidRPr="008445EC" w:rsidRDefault="00BC5A24" w:rsidP="00C937AC">
            <w:pPr>
              <w:pStyle w:val="Tabellenkopf"/>
              <w:jc w:val="left"/>
              <w:rPr>
                <w:u w:val="single"/>
              </w:rPr>
            </w:pPr>
            <w:r w:rsidRPr="008445EC">
              <w:t xml:space="preserve">insgesamt pro </w:t>
            </w:r>
            <w:r w:rsidR="00C937AC" w:rsidRPr="008445EC">
              <w:t>Vertragsjahr</w:t>
            </w:r>
            <w:r w:rsidRPr="008445EC">
              <w:t xml:space="preserve"> jedoch maximal</w:t>
            </w: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abellenkopf"/>
            </w:pPr>
          </w:p>
        </w:tc>
      </w:tr>
    </w:tbl>
    <w:p w:rsidR="008C7AB0" w:rsidRPr="008445EC" w:rsidRDefault="00A86561" w:rsidP="00F13485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Hinsichtlich der Nichteinhaltung von Reaktionszeiten* gelten die Regelungen in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:rsidR="00A86561" w:rsidRPr="008445EC" w:rsidRDefault="00A86561" w:rsidP="009A0335">
      <w:pPr>
        <w:pStyle w:val="berschrift2"/>
      </w:pPr>
      <w:bookmarkStart w:id="987" w:name="_Toc419226797"/>
      <w:r w:rsidRPr="008445EC">
        <w:t xml:space="preserve">Nichteinhaltung von vereinbarten </w:t>
      </w:r>
      <w:r w:rsidR="00457389" w:rsidRPr="008445EC">
        <w:t>Wiederherstellungszeiten</w:t>
      </w:r>
      <w:r w:rsidRPr="008445EC">
        <w:t>*</w:t>
      </w:r>
      <w:bookmarkEnd w:id="987"/>
    </w:p>
    <w:p w:rsidR="00BC5A24" w:rsidRPr="008445EC" w:rsidRDefault="00BC5A24" w:rsidP="007B0677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Ziffer </w:t>
      </w:r>
      <w:r w:rsidR="00457389" w:rsidRPr="008445EC">
        <w:t>9</w:t>
      </w:r>
      <w:r w:rsidR="009629C4" w:rsidRPr="008445EC">
        <w:t>.2</w:t>
      </w:r>
      <w:r w:rsidRPr="008445EC">
        <w:t xml:space="preserve"> </w:t>
      </w:r>
      <w:r w:rsidR="006217D0" w:rsidRPr="008445EC">
        <w:t xml:space="preserve">EVB-IT Pflege S-AGB </w:t>
      </w:r>
      <w:r w:rsidRPr="008445EC">
        <w:t xml:space="preserve">gilt mit der Maßgabe, dass für die Nichteinhaltung von </w:t>
      </w:r>
      <w:r w:rsidR="00457389" w:rsidRPr="008445EC">
        <w:t>Wiederherstellungszeiten</w:t>
      </w:r>
      <w:r w:rsidRPr="008445EC">
        <w:t>* folgende Vertragsstrafen vereinbart werden:</w:t>
      </w:r>
    </w:p>
    <w:tbl>
      <w:tblPr>
        <w:tblW w:w="0" w:type="auto"/>
        <w:tblInd w:w="782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03"/>
        <w:gridCol w:w="2977"/>
        <w:gridCol w:w="2977"/>
      </w:tblGrid>
      <w:tr w:rsidR="00BC5A24" w:rsidRPr="008445EC" w:rsidTr="00EA3621">
        <w:tc>
          <w:tcPr>
            <w:tcW w:w="2303" w:type="dxa"/>
          </w:tcPr>
          <w:p w:rsidR="00BC5A24" w:rsidRPr="008445EC" w:rsidRDefault="00BC5A24" w:rsidP="00073ACF">
            <w:pPr>
              <w:pStyle w:val="Tabellenkopf"/>
            </w:pPr>
            <w:r w:rsidRPr="008445EC">
              <w:lastRenderedPageBreak/>
              <w:t xml:space="preserve">Leistungsart Nummer (z.B. </w:t>
            </w:r>
            <w:r w:rsidR="00457389" w:rsidRPr="008445EC">
              <w:t xml:space="preserve">Nummern </w:t>
            </w:r>
            <w:r w:rsidR="00457389" w:rsidRPr="008445EC">
              <w:fldChar w:fldCharType="begin"/>
            </w:r>
            <w:r w:rsidR="00457389" w:rsidRPr="008445EC">
              <w:instrText xml:space="preserve"> REF _Ref380571215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7.2</w:t>
            </w:r>
            <w:r w:rsidR="00457389" w:rsidRPr="008445EC">
              <w:fldChar w:fldCharType="end"/>
            </w:r>
            <w:r w:rsidR="00457389" w:rsidRPr="008445EC">
              <w:t xml:space="preserve"> und ggf. </w:t>
            </w:r>
            <w:r w:rsidR="00457389" w:rsidRPr="008445EC">
              <w:fldChar w:fldCharType="begin"/>
            </w:r>
            <w:r w:rsidR="00457389" w:rsidRPr="008445EC">
              <w:instrText xml:space="preserve"> REF _Ref380592807 \r \h </w:instrText>
            </w:r>
            <w:r w:rsidR="00F04F3B" w:rsidRPr="008445EC">
              <w:instrText xml:space="preserve"> \* MERGEFORMAT </w:instrText>
            </w:r>
            <w:r w:rsidR="00457389" w:rsidRPr="008445EC">
              <w:fldChar w:fldCharType="separate"/>
            </w:r>
            <w:r w:rsidR="006E343F">
              <w:t>7.4</w:t>
            </w:r>
            <w:r w:rsidR="00457389" w:rsidRPr="008445EC">
              <w:fldChar w:fldCharType="end"/>
            </w:r>
            <w:r w:rsidRPr="008445EC">
              <w:t>)</w:t>
            </w:r>
          </w:p>
        </w:tc>
        <w:tc>
          <w:tcPr>
            <w:tcW w:w="2977" w:type="dxa"/>
          </w:tcPr>
          <w:p w:rsidR="00BC5A24" w:rsidRPr="008445EC" w:rsidRDefault="00BC5A24" w:rsidP="00FA4A7C">
            <w:pPr>
              <w:pStyle w:val="Tabellenkopf"/>
            </w:pPr>
            <w:r w:rsidRPr="008445EC">
              <w:t xml:space="preserve">Überschreitung um …. </w:t>
            </w:r>
          </w:p>
        </w:tc>
        <w:tc>
          <w:tcPr>
            <w:tcW w:w="2977" w:type="dxa"/>
          </w:tcPr>
          <w:p w:rsidR="00BC5A24" w:rsidRPr="008445EC" w:rsidRDefault="00BC5A24" w:rsidP="00FA4A7C">
            <w:pPr>
              <w:pStyle w:val="Tabellenkopf"/>
            </w:pPr>
            <w:r w:rsidRPr="008445EC">
              <w:t>Vertragsstrafe</w:t>
            </w:r>
          </w:p>
        </w:tc>
      </w:tr>
      <w:tr w:rsidR="00BC5A24" w:rsidRPr="008445EC" w:rsidTr="00EA3621">
        <w:tc>
          <w:tcPr>
            <w:tcW w:w="2303" w:type="dxa"/>
          </w:tcPr>
          <w:p w:rsidR="00BC5A24" w:rsidRPr="008445EC" w:rsidRDefault="00BC5A24" w:rsidP="00EA3621">
            <w:pPr>
              <w:pStyle w:val="Spaltennummern"/>
            </w:pPr>
            <w:r w:rsidRPr="008445EC">
              <w:t>1</w:t>
            </w:r>
          </w:p>
        </w:tc>
        <w:tc>
          <w:tcPr>
            <w:tcW w:w="2977" w:type="dxa"/>
          </w:tcPr>
          <w:p w:rsidR="00BC5A24" w:rsidRPr="008445EC" w:rsidRDefault="0025715E" w:rsidP="00EA3621">
            <w:pPr>
              <w:pStyle w:val="Spaltennummern"/>
            </w:pPr>
            <w:r w:rsidRPr="008445EC">
              <w:t>2</w:t>
            </w:r>
          </w:p>
        </w:tc>
        <w:tc>
          <w:tcPr>
            <w:tcW w:w="2977" w:type="dxa"/>
          </w:tcPr>
          <w:p w:rsidR="00BC5A24" w:rsidRPr="008445EC" w:rsidRDefault="0025715E" w:rsidP="00EA3621">
            <w:pPr>
              <w:pStyle w:val="Spaltennummern"/>
            </w:pPr>
            <w:r w:rsidRPr="008445EC">
              <w:t>3</w:t>
            </w:r>
          </w:p>
        </w:tc>
      </w:tr>
      <w:tr w:rsidR="00BC5A24" w:rsidRPr="008445EC" w:rsidTr="00EA3621">
        <w:tc>
          <w:tcPr>
            <w:tcW w:w="2303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  <w:r w:rsidRPr="008445EC">
              <w:rPr>
                <w:rFonts w:cs="Arial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8445EC">
              <w:rPr>
                <w:rFonts w:cs="Arial"/>
                <w:szCs w:val="18"/>
                <w:u w:val="single"/>
              </w:rPr>
            </w:r>
            <w:r w:rsidRPr="008445EC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Pr="008445EC">
              <w:rPr>
                <w:rFonts w:cs="Arial"/>
                <w:szCs w:val="18"/>
                <w:u w:val="single"/>
              </w:rPr>
              <w:fldChar w:fldCharType="end"/>
            </w:r>
            <w:r w:rsidRPr="008445EC">
              <w:rPr>
                <w:rFonts w:cs="Arial"/>
                <w:szCs w:val="18"/>
              </w:rPr>
              <w:t>%</w:t>
            </w: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  <w:tr w:rsidR="00BC5A24" w:rsidRPr="008445EC" w:rsidTr="00EA3621">
        <w:tc>
          <w:tcPr>
            <w:tcW w:w="2303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  <w:r w:rsidRPr="008445EC">
              <w:rPr>
                <w:rFonts w:cs="Arial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8445EC">
              <w:rPr>
                <w:rFonts w:cs="Arial"/>
                <w:szCs w:val="18"/>
                <w:u w:val="single"/>
              </w:rPr>
            </w:r>
            <w:r w:rsidRPr="008445EC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Pr="008445EC">
              <w:rPr>
                <w:rFonts w:cs="Arial"/>
                <w:szCs w:val="18"/>
                <w:u w:val="single"/>
              </w:rPr>
              <w:fldChar w:fldCharType="end"/>
            </w:r>
            <w:r w:rsidRPr="008445EC">
              <w:rPr>
                <w:rFonts w:cs="Arial"/>
                <w:szCs w:val="18"/>
              </w:rPr>
              <w:t>%</w:t>
            </w: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  <w:tr w:rsidR="00BC5A24" w:rsidRPr="008445EC" w:rsidTr="00EA3621">
        <w:tc>
          <w:tcPr>
            <w:tcW w:w="2303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  <w:r w:rsidRPr="008445EC">
              <w:rPr>
                <w:rFonts w:cs="Arial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45EC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8445EC">
              <w:rPr>
                <w:rFonts w:cs="Arial"/>
                <w:szCs w:val="18"/>
                <w:u w:val="single"/>
              </w:rPr>
            </w:r>
            <w:r w:rsidRPr="008445EC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8445EC">
              <w:rPr>
                <w:rFonts w:cs="Arial"/>
                <w:noProof/>
                <w:szCs w:val="18"/>
                <w:u w:val="single"/>
              </w:rPr>
              <w:t> </w:t>
            </w:r>
            <w:r w:rsidRPr="008445EC">
              <w:rPr>
                <w:rFonts w:cs="Arial"/>
                <w:szCs w:val="18"/>
                <w:u w:val="single"/>
              </w:rPr>
              <w:fldChar w:fldCharType="end"/>
            </w:r>
            <w:r w:rsidRPr="008445EC">
              <w:rPr>
                <w:rFonts w:cs="Arial"/>
                <w:szCs w:val="18"/>
              </w:rPr>
              <w:t>%</w:t>
            </w: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  <w:tr w:rsidR="00BC5A24" w:rsidRPr="008445EC" w:rsidTr="00EA3621">
        <w:tc>
          <w:tcPr>
            <w:tcW w:w="5280" w:type="dxa"/>
            <w:gridSpan w:val="2"/>
          </w:tcPr>
          <w:p w:rsidR="00BC5A24" w:rsidRPr="008445EC" w:rsidRDefault="00BC5A24" w:rsidP="00C937AC">
            <w:pPr>
              <w:pStyle w:val="Textkrper"/>
              <w:rPr>
                <w:rFonts w:cs="Arial"/>
                <w:szCs w:val="18"/>
                <w:u w:val="single"/>
              </w:rPr>
            </w:pPr>
            <w:r w:rsidRPr="008445EC">
              <w:rPr>
                <w:szCs w:val="18"/>
              </w:rPr>
              <w:t xml:space="preserve">insgesamt pro </w:t>
            </w:r>
            <w:r w:rsidR="00C937AC" w:rsidRPr="008445EC">
              <w:rPr>
                <w:szCs w:val="18"/>
              </w:rPr>
              <w:t>Vertragsjahr</w:t>
            </w:r>
            <w:r w:rsidRPr="008445EC">
              <w:rPr>
                <w:szCs w:val="18"/>
              </w:rPr>
              <w:t xml:space="preserve"> jedoch maximal</w:t>
            </w:r>
          </w:p>
        </w:tc>
        <w:tc>
          <w:tcPr>
            <w:tcW w:w="2977" w:type="dxa"/>
          </w:tcPr>
          <w:p w:rsidR="00BC5A24" w:rsidRPr="008445EC" w:rsidRDefault="00BC5A24" w:rsidP="00EA3621">
            <w:pPr>
              <w:pStyle w:val="Textkrper"/>
              <w:rPr>
                <w:szCs w:val="18"/>
              </w:rPr>
            </w:pPr>
          </w:p>
        </w:tc>
      </w:tr>
    </w:tbl>
    <w:p w:rsidR="00A86561" w:rsidRPr="008445EC" w:rsidRDefault="00A86561" w:rsidP="00F13485">
      <w:pPr>
        <w:pStyle w:val="Box1"/>
      </w:pPr>
      <w:r w:rsidRPr="008445EC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445EC">
        <w:tab/>
        <w:t xml:space="preserve">Hinsichtlich der Nichteinhaltung von </w:t>
      </w:r>
      <w:r w:rsidR="00457389" w:rsidRPr="008445EC">
        <w:t>Wiederherstellungszeiten</w:t>
      </w:r>
      <w:r w:rsidRPr="008445EC">
        <w:t xml:space="preserve">* gelten die Regelungen in Anlage Nr. </w:t>
      </w:r>
      <w:r w:rsidRPr="008445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="00DC074C"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>.</w:t>
      </w:r>
    </w:p>
    <w:p w:rsidR="006D3364" w:rsidRPr="008445EC" w:rsidRDefault="006D3364" w:rsidP="006D3364">
      <w:pPr>
        <w:pStyle w:val="berschrift2"/>
      </w:pPr>
      <w:bookmarkStart w:id="988" w:name="_Toc411350344"/>
      <w:bookmarkStart w:id="989" w:name="_Toc411350345"/>
      <w:bookmarkStart w:id="990" w:name="_Toc419226798"/>
      <w:bookmarkEnd w:id="988"/>
      <w:bookmarkEnd w:id="989"/>
      <w:r w:rsidRPr="008445EC">
        <w:t>Sonstige Vertragsstrafen</w:t>
      </w:r>
      <w:bookmarkEnd w:id="990"/>
      <w:r w:rsidRPr="008445EC">
        <w:t xml:space="preserve"> </w:t>
      </w:r>
    </w:p>
    <w:p w:rsidR="006D3364" w:rsidRDefault="006D3364" w:rsidP="006D3364">
      <w:pPr>
        <w:pStyle w:val="Box1"/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1.4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1.5 der</w:t>
      </w:r>
      <w:r w:rsidRPr="006018C1">
        <w:t xml:space="preserve"> EVB-IT </w:t>
      </w:r>
      <w:r>
        <w:t>Pflege S-AGB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:rsidR="006D3364" w:rsidRDefault="006D3364" w:rsidP="00F75667">
      <w:pPr>
        <w:pStyle w:val="Box1"/>
      </w:pPr>
    </w:p>
    <w:p w:rsidR="00B12651" w:rsidRPr="00B12651" w:rsidRDefault="00B12651" w:rsidP="00B12651">
      <w:pPr>
        <w:pStyle w:val="berschrift1"/>
        <w:rPr>
          <w:szCs w:val="18"/>
        </w:rPr>
      </w:pPr>
      <w:bookmarkStart w:id="991" w:name="_Toc380677824"/>
      <w:bookmarkStart w:id="992" w:name="_Toc419226799"/>
      <w:r w:rsidRPr="00B12651">
        <w:rPr>
          <w:szCs w:val="18"/>
        </w:rPr>
        <w:t>Ansprechpartner</w:t>
      </w:r>
      <w:bookmarkEnd w:id="991"/>
      <w:bookmarkEnd w:id="992"/>
      <w:r w:rsidRPr="00B12651">
        <w:rPr>
          <w:szCs w:val="18"/>
        </w:rPr>
        <w:t xml:space="preserve"> </w:t>
      </w:r>
    </w:p>
    <w:p w:rsidR="00B12651" w:rsidRDefault="00B12651" w:rsidP="00B12651">
      <w:r>
        <w:t xml:space="preserve">Ansprechpartner des Auftraggebers (Name, Adresse, Abteilung, Telefon, Fax, E-Mail): </w:t>
      </w:r>
    </w:p>
    <w:p w:rsidR="00B12651" w:rsidRPr="00BE4DA5" w:rsidRDefault="00B12651" w:rsidP="00B12651">
      <w:pPr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:rsidR="00B12651" w:rsidRDefault="00B12651" w:rsidP="00B12651">
      <w:r>
        <w:t>Ansprechpartner des Auftragnehmers (Name, Adresse, Abteilung, Telefon, Fax, E-Mail):</w:t>
      </w:r>
    </w:p>
    <w:p w:rsidR="00B12651" w:rsidRPr="00BE4DA5" w:rsidRDefault="00B12651" w:rsidP="00B12651">
      <w:pPr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:rsidR="00876FD3" w:rsidRPr="00A938D3" w:rsidRDefault="00876FD3" w:rsidP="00BA7EEB">
      <w:pPr>
        <w:pStyle w:val="berschrift1"/>
        <w:rPr>
          <w:szCs w:val="18"/>
        </w:rPr>
      </w:pPr>
      <w:bookmarkStart w:id="993" w:name="_Toc419226800"/>
      <w:r w:rsidRPr="00A938D3">
        <w:rPr>
          <w:szCs w:val="18"/>
        </w:rPr>
        <w:t xml:space="preserve">Weitere </w:t>
      </w:r>
      <w:r w:rsidR="00BA7EEB" w:rsidRPr="00A938D3">
        <w:rPr>
          <w:szCs w:val="18"/>
        </w:rPr>
        <w:t>Regelungen</w:t>
      </w:r>
      <w:bookmarkEnd w:id="993"/>
    </w:p>
    <w:p w:rsidR="00876FD3" w:rsidRPr="00A938D3" w:rsidRDefault="00876FD3" w:rsidP="00937C1A">
      <w:pPr>
        <w:pStyle w:val="berschrift2"/>
      </w:pPr>
      <w:bookmarkStart w:id="994" w:name="_Toc419226801"/>
      <w:r w:rsidRPr="00A938D3">
        <w:t>Besondere Anforderungen an Mitarbeiter des Auftragnehmers</w:t>
      </w:r>
      <w:bookmarkEnd w:id="994"/>
    </w:p>
    <w:p w:rsidR="00876FD3" w:rsidRPr="00F13485" w:rsidRDefault="00876FD3" w:rsidP="00F13485">
      <w:pPr>
        <w:pStyle w:val="Box1"/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6E343F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453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2551"/>
        <w:gridCol w:w="1560"/>
        <w:gridCol w:w="2268"/>
      </w:tblGrid>
      <w:tr w:rsidR="00876FD3" w:rsidRPr="00FA4A7C" w:rsidTr="00B12651">
        <w:trPr>
          <w:cantSplit/>
        </w:trPr>
        <w:tc>
          <w:tcPr>
            <w:tcW w:w="664" w:type="dxa"/>
          </w:tcPr>
          <w:p w:rsidR="00876FD3" w:rsidRPr="00FA4A7C" w:rsidRDefault="00876FD3" w:rsidP="00FA4A7C">
            <w:pPr>
              <w:pStyle w:val="Tabellenkopf"/>
            </w:pPr>
            <w:r w:rsidRPr="00FA4A7C">
              <w:t>Lfd. Nr.</w:t>
            </w:r>
          </w:p>
        </w:tc>
        <w:tc>
          <w:tcPr>
            <w:tcW w:w="2410" w:type="dxa"/>
          </w:tcPr>
          <w:p w:rsidR="00876FD3" w:rsidRPr="00FA4A7C" w:rsidRDefault="00876FD3" w:rsidP="00FA4A7C">
            <w:pPr>
              <w:pStyle w:val="Tabellenkopf"/>
            </w:pPr>
            <w:r w:rsidRPr="00FA4A7C">
              <w:t>Position</w:t>
            </w:r>
          </w:p>
        </w:tc>
        <w:tc>
          <w:tcPr>
            <w:tcW w:w="2551" w:type="dxa"/>
          </w:tcPr>
          <w:p w:rsidR="00876FD3" w:rsidRPr="00FA4A7C" w:rsidRDefault="00876FD3" w:rsidP="00FA4A7C">
            <w:pPr>
              <w:pStyle w:val="Tabellenkopf"/>
            </w:pPr>
            <w:r w:rsidRPr="00FA4A7C">
              <w:t>Fachliche Qualifikation</w:t>
            </w:r>
          </w:p>
        </w:tc>
        <w:tc>
          <w:tcPr>
            <w:tcW w:w="1560" w:type="dxa"/>
          </w:tcPr>
          <w:p w:rsidR="00876FD3" w:rsidRPr="00FA4A7C" w:rsidRDefault="00876FD3" w:rsidP="00FA4A7C">
            <w:pPr>
              <w:pStyle w:val="Tabellenkopf"/>
            </w:pPr>
            <w:r w:rsidRPr="00FA4A7C">
              <w:t xml:space="preserve">Sicherheitsüber-prüfung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876FD3" w:rsidRPr="00FA4A7C" w:rsidRDefault="00876FD3" w:rsidP="00FA4A7C">
            <w:pPr>
              <w:pStyle w:val="Tabellenkopf"/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876FD3" w:rsidRPr="00FA4A7C" w:rsidTr="00B12651">
        <w:trPr>
          <w:cantSplit/>
        </w:trPr>
        <w:tc>
          <w:tcPr>
            <w:tcW w:w="664" w:type="dxa"/>
            <w:vAlign w:val="center"/>
          </w:tcPr>
          <w:p w:rsidR="00876FD3" w:rsidRPr="00FA4A7C" w:rsidRDefault="00876FD3" w:rsidP="00FA4A7C">
            <w:pPr>
              <w:pStyle w:val="Spaltennummern"/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:rsidR="00876FD3" w:rsidRPr="00FA4A7C" w:rsidRDefault="00876FD3" w:rsidP="00FA4A7C">
            <w:pPr>
              <w:pStyle w:val="Spaltennummern"/>
            </w:pPr>
            <w:r w:rsidRPr="00FA4A7C">
              <w:t>2</w:t>
            </w:r>
          </w:p>
        </w:tc>
        <w:tc>
          <w:tcPr>
            <w:tcW w:w="2551" w:type="dxa"/>
            <w:vAlign w:val="center"/>
          </w:tcPr>
          <w:p w:rsidR="00876FD3" w:rsidRPr="00FA4A7C" w:rsidRDefault="00876FD3" w:rsidP="00FA4A7C">
            <w:pPr>
              <w:pStyle w:val="Spaltennummern"/>
            </w:pPr>
            <w:r w:rsidRPr="00FA4A7C">
              <w:t>3</w:t>
            </w:r>
          </w:p>
        </w:tc>
        <w:tc>
          <w:tcPr>
            <w:tcW w:w="1560" w:type="dxa"/>
            <w:vAlign w:val="center"/>
          </w:tcPr>
          <w:p w:rsidR="00876FD3" w:rsidRPr="00FA4A7C" w:rsidRDefault="00876FD3" w:rsidP="00FA4A7C">
            <w:pPr>
              <w:pStyle w:val="Spaltennummern"/>
            </w:pPr>
            <w:r w:rsidRPr="00FA4A7C">
              <w:t>4</w:t>
            </w:r>
          </w:p>
        </w:tc>
        <w:tc>
          <w:tcPr>
            <w:tcW w:w="2268" w:type="dxa"/>
            <w:vAlign w:val="center"/>
          </w:tcPr>
          <w:p w:rsidR="00876FD3" w:rsidRPr="00FA4A7C" w:rsidRDefault="00876FD3" w:rsidP="00FA4A7C">
            <w:pPr>
              <w:pStyle w:val="Spaltennummern"/>
            </w:pPr>
            <w:r w:rsidRPr="00FA4A7C">
              <w:t>5</w:t>
            </w:r>
          </w:p>
        </w:tc>
      </w:tr>
      <w:tr w:rsidR="00876FD3" w:rsidRPr="007115C2" w:rsidTr="00B12651">
        <w:trPr>
          <w:cantSplit/>
        </w:trPr>
        <w:tc>
          <w:tcPr>
            <w:tcW w:w="664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410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551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1560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268" w:type="dxa"/>
          </w:tcPr>
          <w:p w:rsidR="00876FD3" w:rsidRPr="007115C2" w:rsidRDefault="00876FD3" w:rsidP="00D525F9">
            <w:pPr>
              <w:pStyle w:val="Tabellenzeilen"/>
            </w:pPr>
          </w:p>
        </w:tc>
      </w:tr>
      <w:tr w:rsidR="00876FD3" w:rsidRPr="007115C2" w:rsidTr="00B12651">
        <w:trPr>
          <w:cantSplit/>
        </w:trPr>
        <w:tc>
          <w:tcPr>
            <w:tcW w:w="664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410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551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1560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268" w:type="dxa"/>
          </w:tcPr>
          <w:p w:rsidR="00876FD3" w:rsidRPr="007115C2" w:rsidRDefault="00876FD3" w:rsidP="00D525F9">
            <w:pPr>
              <w:pStyle w:val="Tabellenzeilen"/>
            </w:pPr>
          </w:p>
        </w:tc>
      </w:tr>
      <w:tr w:rsidR="00876FD3" w:rsidRPr="007115C2" w:rsidTr="00B12651">
        <w:trPr>
          <w:cantSplit/>
        </w:trPr>
        <w:tc>
          <w:tcPr>
            <w:tcW w:w="664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410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551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1560" w:type="dxa"/>
          </w:tcPr>
          <w:p w:rsidR="00876FD3" w:rsidRPr="007115C2" w:rsidRDefault="00876FD3" w:rsidP="00D525F9">
            <w:pPr>
              <w:pStyle w:val="Tabellenzeilen"/>
            </w:pPr>
          </w:p>
        </w:tc>
        <w:tc>
          <w:tcPr>
            <w:tcW w:w="2268" w:type="dxa"/>
          </w:tcPr>
          <w:p w:rsidR="00876FD3" w:rsidRPr="007115C2" w:rsidRDefault="00876FD3" w:rsidP="00D525F9">
            <w:pPr>
              <w:pStyle w:val="Tabellenzeilen"/>
            </w:pPr>
          </w:p>
        </w:tc>
      </w:tr>
    </w:tbl>
    <w:p w:rsidR="00876FD3" w:rsidRPr="007115C2" w:rsidRDefault="00876FD3" w:rsidP="00876FD3">
      <w:pPr>
        <w:pStyle w:val="Legende"/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  <w:t xml:space="preserve">Stufen der Sicherheitsüberprüfung gemäß Sicherheitsüberprüfungsgesetz </w:t>
      </w:r>
    </w:p>
    <w:p w:rsidR="00477247" w:rsidRPr="00477247" w:rsidRDefault="00477247" w:rsidP="00F13485">
      <w:pPr>
        <w:pStyle w:val="Box1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6E343F">
        <w:fldChar w:fldCharType="separate"/>
      </w:r>
      <w:r w:rsidRPr="001B30DF">
        <w:fldChar w:fldCharType="end"/>
      </w:r>
      <w:r w:rsidRPr="001B30DF">
        <w:tab/>
      </w:r>
      <w:r w:rsidR="00301DFA">
        <w:t xml:space="preserve">Abweichend von Ziffer </w:t>
      </w:r>
      <w:r w:rsidR="00457389">
        <w:t xml:space="preserve">7.1 </w:t>
      </w:r>
      <w:r w:rsidR="006217D0">
        <w:t xml:space="preserve">EVB-IT Pflege S-AGB </w:t>
      </w:r>
      <w:r w:rsidR="00301DFA">
        <w:t>ist d</w:t>
      </w:r>
      <w:r w:rsidRPr="001B30DF">
        <w:t xml:space="preserve">er Auftragnehmer </w:t>
      </w:r>
      <w:r w:rsidR="00301DFA">
        <w:t xml:space="preserve">nicht </w:t>
      </w:r>
      <w:r w:rsidRPr="001B30DF">
        <w:t>verpflichtet</w:t>
      </w:r>
      <w:r>
        <w:t xml:space="preserve">, </w:t>
      </w:r>
      <w:r w:rsidR="005950F6">
        <w:t xml:space="preserve">für die Aufgaben gemäß Anlage Nr. </w:t>
      </w:r>
      <w:r w:rsidR="005950F6"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5950F6" w:rsidRPr="007115C2">
        <w:rPr>
          <w:rFonts w:cs="Arial"/>
          <w:szCs w:val="18"/>
          <w:u w:val="single"/>
        </w:rPr>
        <w:instrText xml:space="preserve">FORMTEXT </w:instrText>
      </w:r>
      <w:r w:rsidR="005950F6" w:rsidRPr="007115C2">
        <w:rPr>
          <w:rFonts w:cs="Arial"/>
          <w:szCs w:val="18"/>
          <w:u w:val="single"/>
        </w:rPr>
      </w:r>
      <w:r w:rsidR="005950F6" w:rsidRPr="007115C2">
        <w:rPr>
          <w:rFonts w:cs="Arial"/>
          <w:szCs w:val="18"/>
          <w:u w:val="single"/>
        </w:rPr>
        <w:fldChar w:fldCharType="separate"/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5950F6" w:rsidRPr="007115C2">
        <w:rPr>
          <w:rFonts w:cs="Arial"/>
          <w:szCs w:val="18"/>
          <w:u w:val="single"/>
        </w:rPr>
        <w:fldChar w:fldCharType="end"/>
      </w:r>
      <w:r w:rsidR="005950F6" w:rsidRPr="005950F6">
        <w:rPr>
          <w:rFonts w:cs="Arial"/>
          <w:szCs w:val="18"/>
        </w:rPr>
        <w:t xml:space="preserve"> </w:t>
      </w:r>
      <w:r>
        <w:t xml:space="preserve">nur Personal einzusetzen, welches </w:t>
      </w:r>
      <w:r w:rsidR="005950F6">
        <w:t xml:space="preserve">bereit ist, sich </w:t>
      </w:r>
      <w:r>
        <w:t>aufgrund des Verpflichtungsgesetzes v</w:t>
      </w:r>
      <w:r w:rsidR="005950F6">
        <w:t>erpflichten zu lassen.</w:t>
      </w:r>
    </w:p>
    <w:p w:rsidR="00876FD3" w:rsidRDefault="00876FD3" w:rsidP="00F13485">
      <w:pPr>
        <w:pStyle w:val="Box1"/>
        <w:rPr>
          <w:rFonts w:cs="Arial"/>
          <w:szCs w:val="18"/>
        </w:rPr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6E343F">
        <w:rPr>
          <w:rFonts w:cs="Arial"/>
          <w:szCs w:val="18"/>
        </w:rPr>
      </w:r>
      <w:r w:rsidR="006E343F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 w:rsidRPr="007115C2">
        <w:rPr>
          <w:rFonts w:cs="Arial"/>
          <w:szCs w:val="18"/>
        </w:rPr>
        <w:tab/>
        <w:t xml:space="preserve">Mindestanforderungen an das einzusetzende Personal des Auftragnehmers ergeben sich aus Anlage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="00DC074C"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7115C2">
        <w:rPr>
          <w:rFonts w:cs="Arial"/>
          <w:szCs w:val="18"/>
        </w:rPr>
        <w:t>.</w:t>
      </w:r>
    </w:p>
    <w:p w:rsidR="00876FD3" w:rsidRPr="00A938D3" w:rsidRDefault="00876FD3" w:rsidP="00937C1A">
      <w:pPr>
        <w:pStyle w:val="berschrift2"/>
      </w:pPr>
      <w:bookmarkStart w:id="995" w:name="_Toc419226802"/>
      <w:r w:rsidRPr="00A938D3">
        <w:t>Allgemeine Sicherheitsanforderungen</w:t>
      </w:r>
      <w:bookmarkEnd w:id="995"/>
      <w:r w:rsidRPr="00A938D3">
        <w:t xml:space="preserve"> </w:t>
      </w:r>
    </w:p>
    <w:p w:rsidR="00876FD3" w:rsidRPr="008115EB" w:rsidRDefault="00876FD3" w:rsidP="008115EB">
      <w:pPr>
        <w:pStyle w:val="Textkrper"/>
        <w:ind w:left="709" w:hanging="709"/>
      </w:pPr>
      <w:r w:rsidRPr="008115EB">
        <w:t>Der Auftragnehmer verpflichtet sich für die Laufzeit des Vertrages</w:t>
      </w:r>
    </w:p>
    <w:p w:rsidR="00876FD3" w:rsidRPr="007115C2" w:rsidRDefault="00876FD3" w:rsidP="00F13485">
      <w:pPr>
        <w:pStyle w:val="Box1"/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:rsidR="00876FD3" w:rsidRPr="007115C2" w:rsidRDefault="00876FD3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:rsidR="00876FD3" w:rsidRPr="007115C2" w:rsidRDefault="00876FD3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:rsidR="00876FD3" w:rsidRPr="007115C2" w:rsidRDefault="00876FD3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:rsidR="00937C1A" w:rsidRPr="00937C1A" w:rsidRDefault="00937C1A" w:rsidP="00937C1A">
      <w:pPr>
        <w:pStyle w:val="berschrift2"/>
      </w:pPr>
      <w:bookmarkStart w:id="996" w:name="_Toc360109798"/>
      <w:bookmarkStart w:id="997" w:name="_Toc360110457"/>
      <w:bookmarkStart w:id="998" w:name="_Toc300935113"/>
      <w:bookmarkStart w:id="999" w:name="_Toc360109799"/>
      <w:bookmarkStart w:id="1000" w:name="_Toc360110458"/>
      <w:bookmarkStart w:id="1001" w:name="_Toc360109802"/>
      <w:bookmarkStart w:id="1002" w:name="_Toc360110461"/>
      <w:bookmarkStart w:id="1003" w:name="_Toc360109803"/>
      <w:bookmarkStart w:id="1004" w:name="_Toc360110462"/>
      <w:bookmarkStart w:id="1005" w:name="_Toc300935116"/>
      <w:bookmarkStart w:id="1006" w:name="_Toc300935118"/>
      <w:bookmarkStart w:id="1007" w:name="_Toc139107526"/>
      <w:bookmarkStart w:id="1008" w:name="_Toc161651582"/>
      <w:bookmarkStart w:id="1009" w:name="_Toc168307164"/>
      <w:bookmarkStart w:id="1010" w:name="_Toc179019779"/>
      <w:bookmarkStart w:id="1011" w:name="_Toc380676141"/>
      <w:bookmarkStart w:id="1012" w:name="_Toc419226803"/>
      <w:bookmarkStart w:id="1013" w:name="_Toc139107528"/>
      <w:bookmarkStart w:id="1014" w:name="_Toc161651584"/>
      <w:bookmarkStart w:id="1015" w:name="_Toc168307166"/>
      <w:bookmarkStart w:id="1016" w:name="_Toc177271882"/>
      <w:bookmarkStart w:id="1017" w:name="_Toc199822137"/>
      <w:bookmarkStart w:id="1018" w:name="_Toc222631196"/>
      <w:bookmarkStart w:id="1019" w:name="_Toc222632393"/>
      <w:bookmarkStart w:id="1020" w:name="_Toc234108099"/>
      <w:bookmarkStart w:id="1021" w:name="_Toc247360785"/>
      <w:bookmarkStart w:id="1022" w:name="_Toc139107561"/>
      <w:bookmarkStart w:id="1023" w:name="_Toc161651620"/>
      <w:bookmarkStart w:id="1024" w:name="_Toc168307201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r w:rsidRPr="00937C1A">
        <w:lastRenderedPageBreak/>
        <w:t>Kopier- oder Nutzungssperre*</w:t>
      </w:r>
      <w:bookmarkEnd w:id="1007"/>
      <w:bookmarkEnd w:id="1008"/>
      <w:bookmarkEnd w:id="1009"/>
      <w:bookmarkEnd w:id="1010"/>
      <w:bookmarkEnd w:id="1011"/>
      <w:r w:rsidRPr="00937C1A">
        <w:t>/besondere technische Merkmale</w:t>
      </w:r>
      <w:bookmarkEnd w:id="1012"/>
    </w:p>
    <w:p w:rsidR="00937C1A" w:rsidRPr="006018C1" w:rsidRDefault="00937C1A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>Die Leistungen des Auftragnehmers weisen keine Kopier- oder Nutzungssperren* auf.</w:t>
      </w:r>
    </w:p>
    <w:p w:rsidR="00937C1A" w:rsidRDefault="00937C1A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 xml:space="preserve">Die Leistungen des Auftragnehmers weisen folgende Kopier- oder Nutzungssperren* auf: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. Näheres siehe Anlage Nr.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:rsidR="00937C1A" w:rsidRPr="006018C1" w:rsidRDefault="00937C1A" w:rsidP="00F7566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6E343F">
        <w:fldChar w:fldCharType="separate"/>
      </w:r>
      <w:r w:rsidRPr="006018C1">
        <w:fldChar w:fldCharType="end"/>
      </w:r>
      <w:r w:rsidRPr="006018C1">
        <w:tab/>
        <w:t xml:space="preserve">Die Leistungen des Auftragnehmers </w:t>
      </w:r>
      <w:r>
        <w:t>weisen folgende technische Merkmale</w:t>
      </w:r>
      <w:r w:rsidRPr="006018C1">
        <w:t xml:space="preserve"> </w:t>
      </w:r>
      <w:r w:rsidRPr="00E949EF">
        <w:rPr>
          <w:b/>
        </w:rPr>
        <w:t>nicht</w:t>
      </w:r>
      <w:r>
        <w:t xml:space="preserve"> </w:t>
      </w:r>
      <w:r w:rsidRPr="006018C1">
        <w:t xml:space="preserve">auf: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. Näheres siehe Anlage Nr.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:rsidR="00BE67CC" w:rsidRPr="00A938D3" w:rsidRDefault="00BE67CC" w:rsidP="00937C1A">
      <w:pPr>
        <w:pStyle w:val="berschrift2"/>
      </w:pPr>
      <w:bookmarkStart w:id="1025" w:name="_Toc419226804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r w:rsidRPr="00A938D3">
        <w:t>Haftpflichtversicherung</w:t>
      </w:r>
      <w:bookmarkEnd w:id="1022"/>
      <w:bookmarkEnd w:id="1023"/>
      <w:bookmarkEnd w:id="1024"/>
      <w:bookmarkEnd w:id="1025"/>
    </w:p>
    <w:p w:rsidR="00BE67CC" w:rsidRPr="00F75667" w:rsidRDefault="00BE67CC" w:rsidP="00F75667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6E343F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F2299E">
        <w:t>7</w:t>
      </w:r>
      <w:bookmarkStart w:id="1026" w:name="_GoBack"/>
      <w:bookmarkEnd w:id="1026"/>
      <w:r w:rsidR="00457389" w:rsidRPr="00F75667">
        <w:t xml:space="preserve"> </w:t>
      </w:r>
      <w:r w:rsidR="006217D0" w:rsidRPr="00F75667">
        <w:t xml:space="preserve">EVB-IT Pflege S-AGB </w:t>
      </w:r>
      <w:r w:rsidRPr="00F75667">
        <w:t>wird vereinbart.</w:t>
      </w:r>
    </w:p>
    <w:p w:rsidR="003E6038" w:rsidRDefault="003E6038" w:rsidP="00937C1A">
      <w:pPr>
        <w:pStyle w:val="berschrift2"/>
      </w:pPr>
      <w:bookmarkStart w:id="1027" w:name="_Toc419226805"/>
      <w:bookmarkStart w:id="1028" w:name="_Toc335297488"/>
      <w:r>
        <w:t>Teleservice</w:t>
      </w:r>
      <w:r w:rsidR="007F0E2E">
        <w:t>*</w:t>
      </w:r>
      <w:bookmarkEnd w:id="1027"/>
    </w:p>
    <w:p w:rsidR="003E6038" w:rsidRPr="003E6038" w:rsidRDefault="003E6038" w:rsidP="003E6038">
      <w:pPr>
        <w:pStyle w:val="Textkrper"/>
        <w:ind w:left="709"/>
      </w:pPr>
      <w:r>
        <w:t>Soweit der Auftragnehmer zur Leistung durch Teleservice</w:t>
      </w:r>
      <w:r w:rsidR="007F0E2E">
        <w:t>*</w:t>
      </w:r>
      <w:r>
        <w:t xml:space="preserve"> berechtigt ist, wird er diesen ausschließlich aufgrund der Teleservicevereinbarung gemäß 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fldChar w:fldCharType="end"/>
      </w:r>
      <w:r w:rsidRPr="00704E97">
        <w:t xml:space="preserve"> </w:t>
      </w:r>
      <w:r>
        <w:t xml:space="preserve">erbringen und </w:t>
      </w:r>
      <w:r w:rsidR="00B70C8E">
        <w:t xml:space="preserve">darf </w:t>
      </w:r>
      <w:r>
        <w:t xml:space="preserve">dabei </w:t>
      </w:r>
      <w:r w:rsidR="00B70C8E">
        <w:t xml:space="preserve">ausschließlich folgendes </w:t>
      </w:r>
      <w:r>
        <w:t>automatisierte</w:t>
      </w:r>
      <w:r w:rsidR="006B51CE">
        <w:t>s</w:t>
      </w:r>
      <w:r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u w:val="single"/>
        </w:rPr>
        <w:t> </w:t>
      </w:r>
      <w:r w:rsidR="00B70C8E" w:rsidRPr="00BE4DA5">
        <w:rPr>
          <w:u w:val="single"/>
        </w:rPr>
        <w:t> </w:t>
      </w:r>
      <w:r w:rsidR="00B70C8E" w:rsidRPr="00BE4DA5">
        <w:rPr>
          <w:u w:val="single"/>
        </w:rPr>
        <w:t> </w:t>
      </w:r>
      <w:r w:rsidR="00B70C8E" w:rsidRPr="00BE4DA5">
        <w:rPr>
          <w:u w:val="single"/>
        </w:rPr>
        <w:t> </w:t>
      </w:r>
      <w:r w:rsidR="00B70C8E" w:rsidRPr="00BE4DA5">
        <w:rPr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1.4</w:t>
      </w:r>
      <w:r w:rsidR="00240894" w:rsidRPr="00937C1A">
        <w:t xml:space="preserve"> </w:t>
      </w:r>
      <w:r w:rsidR="006217D0" w:rsidRPr="00937C1A">
        <w:t xml:space="preserve">EVB-IT Pflege S-AGB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u w:val="single"/>
        </w:rPr>
        <w:t> </w:t>
      </w:r>
      <w:r w:rsidR="00240894" w:rsidRPr="00BE4DA5">
        <w:rPr>
          <w:u w:val="single"/>
        </w:rPr>
        <w:t> </w:t>
      </w:r>
      <w:r w:rsidR="00240894" w:rsidRPr="00BE4DA5">
        <w:rPr>
          <w:u w:val="single"/>
        </w:rPr>
        <w:t> </w:t>
      </w:r>
      <w:r w:rsidR="00240894" w:rsidRPr="00BE4DA5">
        <w:rPr>
          <w:u w:val="single"/>
        </w:rPr>
        <w:t> </w:t>
      </w:r>
      <w:r w:rsidR="00240894" w:rsidRPr="00BE4DA5">
        <w:rPr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:rsidR="00683590" w:rsidRPr="00A938D3" w:rsidRDefault="00683590" w:rsidP="00937C1A">
      <w:pPr>
        <w:pStyle w:val="berschrift2"/>
      </w:pPr>
      <w:bookmarkStart w:id="1029" w:name="_Toc419226806"/>
      <w:r w:rsidRPr="00A938D3">
        <w:t>Datenschutz, Geheimhaltung und Sicherheit</w:t>
      </w:r>
      <w:bookmarkEnd w:id="1028"/>
      <w:bookmarkEnd w:id="1029"/>
    </w:p>
    <w:p w:rsidR="00683590" w:rsidRPr="001B30DF" w:rsidRDefault="00683590" w:rsidP="00F13485">
      <w:pPr>
        <w:pStyle w:val="Box1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6E343F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 w:rsidR="00457389">
        <w:t>1</w:t>
      </w:r>
      <w:r w:rsidR="001020AE">
        <w:t>8</w:t>
      </w:r>
      <w:r w:rsidR="00457389" w:rsidRPr="001B30DF">
        <w:t xml:space="preserve"> </w:t>
      </w:r>
      <w:r w:rsidR="006217D0">
        <w:t xml:space="preserve">EVB-IT Pflege S-AGB </w:t>
      </w:r>
      <w:r w:rsidRPr="001B30DF">
        <w:t>ergeben sich Regelungen zur Geheim</w:t>
      </w:r>
      <w:r w:rsidR="00477247"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:rsidR="00683590" w:rsidRPr="001B30DF" w:rsidRDefault="00683590" w:rsidP="00F13485">
      <w:pPr>
        <w:pStyle w:val="Box1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6E343F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Mindestanforderungen beinhaltet (z.B. gemäß § 11 Absatz 2 BDSG).</w:t>
      </w:r>
    </w:p>
    <w:p w:rsidR="00683590" w:rsidRDefault="00683590" w:rsidP="00F13485">
      <w:pPr>
        <w:pStyle w:val="Box1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6E343F">
        <w:fldChar w:fldCharType="separate"/>
      </w:r>
      <w:r w:rsidRPr="001B30DF">
        <w:fldChar w:fldCharType="end"/>
      </w:r>
      <w:r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:rsidR="00CF1B0D" w:rsidRPr="008445EC" w:rsidRDefault="00CF1B0D" w:rsidP="00CF1B0D">
      <w:pPr>
        <w:pStyle w:val="berschrift2"/>
        <w:tabs>
          <w:tab w:val="num" w:pos="709"/>
        </w:tabs>
        <w:spacing w:before="240"/>
      </w:pPr>
      <w:bookmarkStart w:id="1030" w:name="_Toc419226807"/>
      <w:r w:rsidRPr="008445EC">
        <w:t>Dokumentation</w:t>
      </w:r>
      <w:bookmarkEnd w:id="1030"/>
    </w:p>
    <w:p w:rsidR="00CF1B0D" w:rsidRPr="006018C1" w:rsidRDefault="00CF1B0D" w:rsidP="00CF1B0D">
      <w:pPr>
        <w:pStyle w:val="Box1"/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6E343F">
        <w:fldChar w:fldCharType="separate"/>
      </w:r>
      <w:r w:rsidRPr="008445EC">
        <w:fldChar w:fldCharType="end"/>
      </w:r>
      <w:r w:rsidRPr="008074AA">
        <w:tab/>
        <w:t>Abweichend von Ziffer 5 EVB-IT Pflege S-AGB dokumentiert der Auftragnehmer die Pflegeleistungen 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:rsidR="00704E97" w:rsidRDefault="00704E97" w:rsidP="00937C1A">
      <w:pPr>
        <w:pStyle w:val="berschrift2"/>
      </w:pPr>
      <w:bookmarkStart w:id="1031" w:name="_Toc419226808"/>
      <w:r>
        <w:t>Erfüllungsort</w:t>
      </w:r>
      <w:bookmarkEnd w:id="1031"/>
    </w:p>
    <w:p w:rsidR="008C7AB0" w:rsidRDefault="00704E97" w:rsidP="00F75667">
      <w:pPr>
        <w:pStyle w:val="Textkrper"/>
        <w:ind w:left="709"/>
      </w:pPr>
      <w:r>
        <w:t xml:space="preserve">Erfüllungsort </w:t>
      </w:r>
      <w:proofErr w:type="gramStart"/>
      <w:r>
        <w:t>ist</w:t>
      </w:r>
      <w:r w:rsidRPr="001B30DF">
        <w:t xml:space="preserve"> </w:t>
      </w:r>
      <w:proofErr w:type="gramEnd"/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t> </w:t>
      </w:r>
      <w:r w:rsidRPr="00BE4DA5">
        <w:rPr>
          <w:u w:val="single"/>
        </w:rPr>
        <w:fldChar w:fldCharType="end"/>
      </w:r>
      <w:r w:rsidRPr="001B30DF">
        <w:t>.</w:t>
      </w:r>
    </w:p>
    <w:p w:rsidR="00BE67CC" w:rsidRPr="00A938D3" w:rsidRDefault="00BE67CC" w:rsidP="00BA7EEB">
      <w:pPr>
        <w:pStyle w:val="berschrift1"/>
        <w:rPr>
          <w:szCs w:val="18"/>
        </w:rPr>
      </w:pPr>
      <w:bookmarkStart w:id="1032" w:name="_Toc360109808"/>
      <w:bookmarkStart w:id="1033" w:name="_Toc360110467"/>
      <w:bookmarkStart w:id="1034" w:name="_Toc360109809"/>
      <w:bookmarkStart w:id="1035" w:name="_Toc360110468"/>
      <w:bookmarkStart w:id="1036" w:name="_Toc360109810"/>
      <w:bookmarkStart w:id="1037" w:name="_Toc360110469"/>
      <w:bookmarkStart w:id="1038" w:name="_Toc360109812"/>
      <w:bookmarkStart w:id="1039" w:name="_Toc360110471"/>
      <w:bookmarkStart w:id="1040" w:name="_Toc360109813"/>
      <w:bookmarkStart w:id="1041" w:name="_Toc360110472"/>
      <w:bookmarkStart w:id="1042" w:name="_Toc360109814"/>
      <w:bookmarkStart w:id="1043" w:name="_Toc360110473"/>
      <w:bookmarkStart w:id="1044" w:name="_Toc360109816"/>
      <w:bookmarkStart w:id="1045" w:name="_Toc360110475"/>
      <w:bookmarkStart w:id="1046" w:name="_Toc360109818"/>
      <w:bookmarkStart w:id="1047" w:name="_Toc360110477"/>
      <w:bookmarkStart w:id="1048" w:name="_Toc360109819"/>
      <w:bookmarkStart w:id="1049" w:name="_Toc360110478"/>
      <w:bookmarkStart w:id="1050" w:name="_Toc360109821"/>
      <w:bookmarkStart w:id="1051" w:name="_Toc360110480"/>
      <w:bookmarkStart w:id="1052" w:name="_Toc360109824"/>
      <w:bookmarkStart w:id="1053" w:name="_Toc360110483"/>
      <w:bookmarkStart w:id="1054" w:name="_Toc360109826"/>
      <w:bookmarkStart w:id="1055" w:name="_Toc360110485"/>
      <w:bookmarkStart w:id="1056" w:name="_Toc360109828"/>
      <w:bookmarkStart w:id="1057" w:name="_Toc360110487"/>
      <w:bookmarkStart w:id="1058" w:name="_Toc360109830"/>
      <w:bookmarkStart w:id="1059" w:name="_Toc360110489"/>
      <w:bookmarkStart w:id="1060" w:name="_Toc360109831"/>
      <w:bookmarkStart w:id="1061" w:name="_Toc360110490"/>
      <w:bookmarkStart w:id="1062" w:name="_Toc360109833"/>
      <w:bookmarkStart w:id="1063" w:name="_Toc360110492"/>
      <w:bookmarkStart w:id="1064" w:name="_Toc360109835"/>
      <w:bookmarkStart w:id="1065" w:name="_Toc360110494"/>
      <w:bookmarkStart w:id="1066" w:name="_Toc360109837"/>
      <w:bookmarkStart w:id="1067" w:name="_Toc360110496"/>
      <w:bookmarkStart w:id="1068" w:name="_Toc360109838"/>
      <w:bookmarkStart w:id="1069" w:name="_Toc360110497"/>
      <w:bookmarkStart w:id="1070" w:name="_Toc360109839"/>
      <w:bookmarkStart w:id="1071" w:name="_Toc360110498"/>
      <w:bookmarkStart w:id="1072" w:name="_Toc360109841"/>
      <w:bookmarkStart w:id="1073" w:name="_Toc360110500"/>
      <w:bookmarkStart w:id="1074" w:name="_Toc360109843"/>
      <w:bookmarkStart w:id="1075" w:name="_Toc360110502"/>
      <w:bookmarkStart w:id="1076" w:name="_Toc360109844"/>
      <w:bookmarkStart w:id="1077" w:name="_Toc360110503"/>
      <w:bookmarkStart w:id="1078" w:name="_Toc122327889"/>
      <w:bookmarkStart w:id="1079" w:name="_Toc122336676"/>
      <w:bookmarkStart w:id="1080" w:name="_Toc122789063"/>
      <w:bookmarkStart w:id="1081" w:name="_Toc122794539"/>
      <w:bookmarkStart w:id="1082" w:name="_Toc94942184"/>
      <w:bookmarkStart w:id="1083" w:name="_Toc139107570"/>
      <w:bookmarkStart w:id="1084" w:name="_Toc161651627"/>
      <w:bookmarkStart w:id="1085" w:name="_Toc168307207"/>
      <w:bookmarkStart w:id="1086" w:name="_Toc419226809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r w:rsidRPr="00A938D3">
        <w:rPr>
          <w:szCs w:val="18"/>
        </w:rPr>
        <w:t>Sonstige Vereinbarungen</w:t>
      </w:r>
      <w:bookmarkEnd w:id="1082"/>
      <w:bookmarkEnd w:id="1083"/>
      <w:bookmarkEnd w:id="1084"/>
      <w:bookmarkEnd w:id="1085"/>
      <w:bookmarkEnd w:id="1086"/>
    </w:p>
    <w:p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:rsidR="00BE67CC" w:rsidRPr="007115C2" w:rsidRDefault="00BE67CC" w:rsidP="00F13485">
      <w:pPr>
        <w:pStyle w:val="Box1"/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6E343F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:rsidR="00BE67CC" w:rsidRPr="007115C2" w:rsidRDefault="00BE67CC">
      <w:pPr>
        <w:pStyle w:val="Textkrper-Auswahl"/>
        <w:rPr>
          <w:rFonts w:cs="Arial"/>
          <w:szCs w:val="18"/>
        </w:rPr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>
        <w:trPr>
          <w:cantSplit/>
          <w:trHeight w:val="20"/>
        </w:trPr>
        <w:tc>
          <w:tcPr>
            <w:tcW w:w="9072" w:type="dxa"/>
            <w:gridSpan w:val="10"/>
          </w:tcPr>
          <w:p w:rsidR="00BE67CC" w:rsidRPr="007115C2" w:rsidRDefault="00BE67CC">
            <w:pPr>
              <w:keepNext/>
              <w:widowControl/>
              <w:rPr>
                <w:rFonts w:cs="Arial"/>
                <w:szCs w:val="18"/>
              </w:rPr>
            </w:pPr>
          </w:p>
        </w:tc>
      </w:tr>
      <w:tr w:rsidR="00BE67CC" w:rsidRPr="007115C2">
        <w:trPr>
          <w:cantSplit/>
          <w:trHeight w:val="20"/>
        </w:trPr>
        <w:tc>
          <w:tcPr>
            <w:tcW w:w="229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87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087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88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08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:rsidR="00BE67CC" w:rsidRPr="007115C2" w:rsidRDefault="00BE67CC">
            <w:pPr>
              <w:keepNext/>
              <w:widowControl/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:rsidR="00BE67CC" w:rsidRPr="007115C2" w:rsidRDefault="00BE67CC">
            <w:pPr>
              <w:widowControl/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:rsidR="00BE67CC" w:rsidRPr="007115C2" w:rsidRDefault="00BE67CC">
            <w:pPr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BE67CC" w:rsidRPr="007115C2">
        <w:trPr>
          <w:cantSplit/>
          <w:trHeight w:val="20"/>
        </w:trPr>
        <w:tc>
          <w:tcPr>
            <w:tcW w:w="9072" w:type="dxa"/>
            <w:gridSpan w:val="10"/>
          </w:tcPr>
          <w:p w:rsidR="00BE67CC" w:rsidRPr="007115C2" w:rsidRDefault="00BE67CC">
            <w:pPr>
              <w:keepNext/>
              <w:widowControl/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Ort</w:t>
            </w:r>
            <w:r w:rsidRPr="007115C2">
              <w:rPr>
                <w:rFonts w:cs="Arial"/>
                <w:szCs w:val="18"/>
              </w:rPr>
              <w:tab/>
              <w:t>Datum</w:t>
            </w:r>
            <w:r w:rsidRPr="007115C2">
              <w:rPr>
                <w:rFonts w:cs="Arial"/>
                <w:szCs w:val="18"/>
              </w:rPr>
              <w:tab/>
              <w:t>Ort</w:t>
            </w:r>
            <w:r w:rsidRPr="007115C2">
              <w:rPr>
                <w:rFonts w:cs="Arial"/>
                <w:szCs w:val="18"/>
              </w:rPr>
              <w:tab/>
              <w:t>Datum</w:t>
            </w:r>
          </w:p>
        </w:tc>
      </w:tr>
      <w:tr w:rsidR="00BE67CC" w:rsidRPr="007115C2">
        <w:trPr>
          <w:cantSplit/>
          <w:trHeight w:val="20"/>
        </w:trPr>
        <w:tc>
          <w:tcPr>
            <w:tcW w:w="229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Firma</w:t>
            </w:r>
            <w:r w:rsidRPr="007115C2">
              <w:rPr>
                <w:rFonts w:cs="Arial"/>
                <w:szCs w:val="18"/>
              </w:rPr>
              <w:fldChar w:fldCharType="end"/>
            </w:r>
            <w:r w:rsidRPr="007115C2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181" w:type="dxa"/>
            <w:gridSpan w:val="3"/>
          </w:tcPr>
          <w:p w:rsidR="00BE67CC" w:rsidRPr="007115C2" w:rsidRDefault="00BE67CC">
            <w:pPr>
              <w:keepNext/>
              <w:widowControl/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:rsidR="00BE67CC" w:rsidRPr="007115C2" w:rsidRDefault="00BE67CC">
            <w:pPr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>
        <w:trPr>
          <w:cantSplit/>
          <w:trHeight w:val="20"/>
        </w:trPr>
        <w:tc>
          <w:tcPr>
            <w:tcW w:w="9072" w:type="dxa"/>
            <w:gridSpan w:val="10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>
        <w:trPr>
          <w:cantSplit/>
          <w:trHeight w:val="20"/>
        </w:trPr>
        <w:tc>
          <w:tcPr>
            <w:tcW w:w="9072" w:type="dxa"/>
            <w:gridSpan w:val="10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>
        <w:trPr>
          <w:cantSplit/>
          <w:trHeight w:val="20"/>
        </w:trPr>
        <w:tc>
          <w:tcPr>
            <w:tcW w:w="229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:rsidR="00BE67CC" w:rsidRPr="007115C2" w:rsidRDefault="00BE67CC">
            <w:pPr>
              <w:widowControl/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>
        <w:trPr>
          <w:cantSplit/>
          <w:trHeight w:val="20"/>
        </w:trPr>
        <w:tc>
          <w:tcPr>
            <w:tcW w:w="229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:rsidR="00BE67CC" w:rsidRPr="007115C2" w:rsidRDefault="00BE67CC">
            <w:pPr>
              <w:keepNext/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:rsidR="00BE67CC" w:rsidRPr="007115C2" w:rsidRDefault="00BE67CC">
            <w:pPr>
              <w:widowControl/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:rsidR="00BE67CC" w:rsidRPr="007115C2" w:rsidRDefault="00BE67CC">
            <w:pPr>
              <w:widowControl/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:rsidR="00BE67CC" w:rsidRPr="007115C2" w:rsidRDefault="00BE67CC" w:rsidP="00701AEB">
      <w:pPr>
        <w:rPr>
          <w:szCs w:val="18"/>
        </w:rPr>
      </w:pPr>
    </w:p>
    <w:sectPr w:rsidR="00BE67CC" w:rsidRPr="007115C2" w:rsidSect="00671CFB">
      <w:headerReference w:type="default" r:id="rId11"/>
      <w:footerReference w:type="default" r:id="rId12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DE" w:rsidRDefault="00A704DE">
      <w:r>
        <w:separator/>
      </w:r>
    </w:p>
  </w:endnote>
  <w:endnote w:type="continuationSeparator" w:id="0">
    <w:p w:rsidR="00A704DE" w:rsidRDefault="00A7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12" w:rsidRDefault="006E343F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9264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502277411" r:id="rId2"/>
      </w:pict>
    </w:r>
    <w:r w:rsidR="0067781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5AF0C7" wp14:editId="02D3E820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12" w:rsidRPr="007827D3" w:rsidRDefault="00677812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Pflege 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:rsidR="00677812" w:rsidRPr="00112251" w:rsidRDefault="00677812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477772">
                            <w:rPr>
                              <w:sz w:val="16"/>
                              <w:szCs w:val="16"/>
                            </w:rPr>
                            <w:t>2.0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7772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C61AAB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477772">
                            <w:rPr>
                              <w:sz w:val="16"/>
                              <w:szCs w:val="16"/>
                            </w:rPr>
                            <w:t>.07.2015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SL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AC58SL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:rsidR="00677812" w:rsidRPr="007827D3" w:rsidRDefault="00677812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Pflege 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:rsidR="00677812" w:rsidRPr="00112251" w:rsidRDefault="00677812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Version </w:t>
                    </w:r>
                    <w:r w:rsidR="00477772">
                      <w:rPr>
                        <w:sz w:val="16"/>
                        <w:szCs w:val="16"/>
                      </w:rPr>
                      <w:t>2.0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477772">
                      <w:rPr>
                        <w:sz w:val="16"/>
                        <w:szCs w:val="16"/>
                      </w:rPr>
                      <w:t>1</w:t>
                    </w:r>
                    <w:r w:rsidR="00C61AAB">
                      <w:rPr>
                        <w:sz w:val="16"/>
                        <w:szCs w:val="16"/>
                      </w:rPr>
                      <w:t>6</w:t>
                    </w:r>
                    <w:r w:rsidR="00477772">
                      <w:rPr>
                        <w:sz w:val="16"/>
                        <w:szCs w:val="16"/>
                      </w:rPr>
                      <w:t>.07.2015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 id="_x0000_s2066" type="#_x0000_t75" style="position:absolute;margin-left:417.6pt;margin-top:-8.1pt;width:71.45pt;height:32.45pt;z-index:251660288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502277412" r:id="rId3"/>
      </w:pict>
    </w:r>
  </w:p>
  <w:p w:rsidR="00677812" w:rsidRDefault="00677812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DE" w:rsidRDefault="00A704DE">
      <w:r>
        <w:separator/>
      </w:r>
    </w:p>
  </w:footnote>
  <w:footnote w:type="continuationSeparator" w:id="0">
    <w:p w:rsidR="00A704DE" w:rsidRDefault="00A70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12" w:rsidRDefault="00677812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3E2A26A4" wp14:editId="72194887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12" w:rsidRDefault="00677812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EVB-IT Pflegevertrag S </w:t>
                          </w:r>
                          <w:r w:rsidRPr="000C5EA5">
                            <w:rPr>
                              <w:b/>
                              <w:sz w:val="28"/>
                              <w:szCs w:val="28"/>
                            </w:rPr>
                            <w:t>(Langfassung)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6E343F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6E343F"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:rsidR="00677812" w:rsidRDefault="00677812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Auftraggeber _______</w:t>
                          </w:r>
                        </w:p>
                        <w:p w:rsidR="00677812" w:rsidRDefault="00677812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Auftragnehmer ______</w:t>
                          </w:r>
                        </w:p>
                        <w:p w:rsidR="00677812" w:rsidRDefault="00677812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:rsidR="00677812" w:rsidRDefault="00677812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EVB-IT Pflegevertrag S </w:t>
                    </w:r>
                    <w:r w:rsidRPr="000C5EA5">
                      <w:rPr>
                        <w:b/>
                        <w:sz w:val="28"/>
                        <w:szCs w:val="28"/>
                      </w:rPr>
                      <w:t>(Langfassung)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6E343F">
                      <w:rPr>
                        <w:rStyle w:val="Seitenzahl"/>
                        <w:b/>
                        <w:noProof/>
                        <w:sz w:val="16"/>
                      </w:rPr>
                      <w:t>13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 w:rsidR="006E343F"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13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677812" w:rsidRDefault="00677812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Vertragsnummer/Kennung Auftraggeber _______</w:t>
                    </w:r>
                  </w:p>
                  <w:p w:rsidR="00677812" w:rsidRDefault="00677812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Vertragsnummer/Kennung Auftragnehmer ______</w:t>
                    </w:r>
                  </w:p>
                  <w:p w:rsidR="00677812" w:rsidRDefault="00677812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999"/>
    <w:multiLevelType w:val="hybridMultilevel"/>
    <w:tmpl w:val="C4A0E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4820"/>
    <w:multiLevelType w:val="multilevel"/>
    <w:tmpl w:val="3A2E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A15CD"/>
    <w:multiLevelType w:val="hybridMultilevel"/>
    <w:tmpl w:val="AC0A70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BE7690"/>
    <w:multiLevelType w:val="multilevel"/>
    <w:tmpl w:val="C6A07AEC"/>
    <w:lvl w:ilvl="0">
      <w:start w:val="1"/>
      <w:numFmt w:val="decimal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356"/>
        </w:tabs>
        <w:ind w:left="1356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4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>
    <w:nsid w:val="619F56CD"/>
    <w:multiLevelType w:val="hybridMultilevel"/>
    <w:tmpl w:val="905A6004"/>
    <w:lvl w:ilvl="0" w:tplc="5F2447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72069"/>
    <w:multiLevelType w:val="multilevel"/>
    <w:tmpl w:val="B1CA1EF8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7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CC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B33"/>
    <w:rsid w:val="00026D2A"/>
    <w:rsid w:val="0003082B"/>
    <w:rsid w:val="00033B67"/>
    <w:rsid w:val="00034694"/>
    <w:rsid w:val="00035C0A"/>
    <w:rsid w:val="000369E6"/>
    <w:rsid w:val="0003719A"/>
    <w:rsid w:val="00037973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5C96"/>
    <w:rsid w:val="00056B66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3955"/>
    <w:rsid w:val="000862ED"/>
    <w:rsid w:val="00086B37"/>
    <w:rsid w:val="00087EC2"/>
    <w:rsid w:val="00090193"/>
    <w:rsid w:val="000A10A5"/>
    <w:rsid w:val="000A1F8B"/>
    <w:rsid w:val="000A4067"/>
    <w:rsid w:val="000A49D7"/>
    <w:rsid w:val="000A52E9"/>
    <w:rsid w:val="000A6BF6"/>
    <w:rsid w:val="000A7B5B"/>
    <w:rsid w:val="000A7E20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D25CD"/>
    <w:rsid w:val="000D58CC"/>
    <w:rsid w:val="000D6D2E"/>
    <w:rsid w:val="000D77A7"/>
    <w:rsid w:val="000E1AA5"/>
    <w:rsid w:val="000F1880"/>
    <w:rsid w:val="000F5173"/>
    <w:rsid w:val="000F7818"/>
    <w:rsid w:val="001020AE"/>
    <w:rsid w:val="001041F1"/>
    <w:rsid w:val="00105805"/>
    <w:rsid w:val="00105895"/>
    <w:rsid w:val="00106A0E"/>
    <w:rsid w:val="00107C44"/>
    <w:rsid w:val="001107F2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7242"/>
    <w:rsid w:val="00137B5B"/>
    <w:rsid w:val="001400EA"/>
    <w:rsid w:val="0014288A"/>
    <w:rsid w:val="001444A5"/>
    <w:rsid w:val="00146088"/>
    <w:rsid w:val="001464EA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5CC3"/>
    <w:rsid w:val="001867AC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6A19"/>
    <w:rsid w:val="001B01E8"/>
    <w:rsid w:val="001B0517"/>
    <w:rsid w:val="001B1754"/>
    <w:rsid w:val="001B1D38"/>
    <w:rsid w:val="001B3C62"/>
    <w:rsid w:val="001C0808"/>
    <w:rsid w:val="001C0845"/>
    <w:rsid w:val="001C20AB"/>
    <w:rsid w:val="001C4C97"/>
    <w:rsid w:val="001C5058"/>
    <w:rsid w:val="001C5AAB"/>
    <w:rsid w:val="001C6C39"/>
    <w:rsid w:val="001D025B"/>
    <w:rsid w:val="001D2B62"/>
    <w:rsid w:val="001D30E8"/>
    <w:rsid w:val="001D4393"/>
    <w:rsid w:val="001D7DA9"/>
    <w:rsid w:val="001E05FD"/>
    <w:rsid w:val="001E10F9"/>
    <w:rsid w:val="001E149D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34F"/>
    <w:rsid w:val="00221EDA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7F6"/>
    <w:rsid w:val="00245E98"/>
    <w:rsid w:val="002507A9"/>
    <w:rsid w:val="00253A50"/>
    <w:rsid w:val="0025715E"/>
    <w:rsid w:val="002614F3"/>
    <w:rsid w:val="00262677"/>
    <w:rsid w:val="00264641"/>
    <w:rsid w:val="00271DF5"/>
    <w:rsid w:val="002734E3"/>
    <w:rsid w:val="0028322A"/>
    <w:rsid w:val="00283B07"/>
    <w:rsid w:val="00284424"/>
    <w:rsid w:val="00294ABF"/>
    <w:rsid w:val="00294F3C"/>
    <w:rsid w:val="00297F26"/>
    <w:rsid w:val="002A0B32"/>
    <w:rsid w:val="002A1C86"/>
    <w:rsid w:val="002A1F80"/>
    <w:rsid w:val="002A231C"/>
    <w:rsid w:val="002A3349"/>
    <w:rsid w:val="002A65F4"/>
    <w:rsid w:val="002B0604"/>
    <w:rsid w:val="002B471C"/>
    <w:rsid w:val="002B497A"/>
    <w:rsid w:val="002B52D2"/>
    <w:rsid w:val="002B6DD2"/>
    <w:rsid w:val="002B7CA1"/>
    <w:rsid w:val="002C022E"/>
    <w:rsid w:val="002C03B8"/>
    <w:rsid w:val="002C0DC8"/>
    <w:rsid w:val="002C275E"/>
    <w:rsid w:val="002C453D"/>
    <w:rsid w:val="002C50DF"/>
    <w:rsid w:val="002D0E01"/>
    <w:rsid w:val="002D2538"/>
    <w:rsid w:val="002D4279"/>
    <w:rsid w:val="002D47F3"/>
    <w:rsid w:val="002D50EC"/>
    <w:rsid w:val="002D6AF9"/>
    <w:rsid w:val="002E401B"/>
    <w:rsid w:val="002E5288"/>
    <w:rsid w:val="002E7AF7"/>
    <w:rsid w:val="002F0CF9"/>
    <w:rsid w:val="002F257D"/>
    <w:rsid w:val="002F3FC7"/>
    <w:rsid w:val="002F3FF7"/>
    <w:rsid w:val="002F49B9"/>
    <w:rsid w:val="002F4BAB"/>
    <w:rsid w:val="002F7E92"/>
    <w:rsid w:val="00301CB8"/>
    <w:rsid w:val="00301DFA"/>
    <w:rsid w:val="00311A0A"/>
    <w:rsid w:val="00315AAF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9D0"/>
    <w:rsid w:val="00351F20"/>
    <w:rsid w:val="003522B1"/>
    <w:rsid w:val="00353158"/>
    <w:rsid w:val="00353ABC"/>
    <w:rsid w:val="003546F8"/>
    <w:rsid w:val="00355D36"/>
    <w:rsid w:val="00356E2A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A0B4E"/>
    <w:rsid w:val="003A48AB"/>
    <w:rsid w:val="003A4F84"/>
    <w:rsid w:val="003A50FA"/>
    <w:rsid w:val="003A5B4C"/>
    <w:rsid w:val="003A7849"/>
    <w:rsid w:val="003A7D71"/>
    <w:rsid w:val="003B202E"/>
    <w:rsid w:val="003B72A0"/>
    <w:rsid w:val="003C3378"/>
    <w:rsid w:val="003C3A52"/>
    <w:rsid w:val="003C42A3"/>
    <w:rsid w:val="003C52CE"/>
    <w:rsid w:val="003C69A3"/>
    <w:rsid w:val="003C6E07"/>
    <w:rsid w:val="003D01AF"/>
    <w:rsid w:val="003D4D96"/>
    <w:rsid w:val="003D532C"/>
    <w:rsid w:val="003E6038"/>
    <w:rsid w:val="003E67F5"/>
    <w:rsid w:val="003E79E8"/>
    <w:rsid w:val="003E7D6C"/>
    <w:rsid w:val="003F0AC3"/>
    <w:rsid w:val="003F39A2"/>
    <w:rsid w:val="0040157D"/>
    <w:rsid w:val="00406407"/>
    <w:rsid w:val="00406F2C"/>
    <w:rsid w:val="00411161"/>
    <w:rsid w:val="00415DFE"/>
    <w:rsid w:val="0041661D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2AE3"/>
    <w:rsid w:val="004436D9"/>
    <w:rsid w:val="00443E0A"/>
    <w:rsid w:val="00445EA0"/>
    <w:rsid w:val="00450E3D"/>
    <w:rsid w:val="00452201"/>
    <w:rsid w:val="00455331"/>
    <w:rsid w:val="00457389"/>
    <w:rsid w:val="004577B1"/>
    <w:rsid w:val="00462F52"/>
    <w:rsid w:val="00471342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10FF"/>
    <w:rsid w:val="00491C74"/>
    <w:rsid w:val="00494200"/>
    <w:rsid w:val="00496083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498A"/>
    <w:rsid w:val="004F51B0"/>
    <w:rsid w:val="004F54AD"/>
    <w:rsid w:val="004F59BF"/>
    <w:rsid w:val="004F7C36"/>
    <w:rsid w:val="005000F5"/>
    <w:rsid w:val="00501455"/>
    <w:rsid w:val="005015B0"/>
    <w:rsid w:val="00502028"/>
    <w:rsid w:val="00503810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A91"/>
    <w:rsid w:val="00531FA3"/>
    <w:rsid w:val="00532983"/>
    <w:rsid w:val="00533236"/>
    <w:rsid w:val="00533334"/>
    <w:rsid w:val="005346CB"/>
    <w:rsid w:val="00537F53"/>
    <w:rsid w:val="00540303"/>
    <w:rsid w:val="005409F6"/>
    <w:rsid w:val="00543532"/>
    <w:rsid w:val="00544374"/>
    <w:rsid w:val="005462B5"/>
    <w:rsid w:val="00546B35"/>
    <w:rsid w:val="005512B8"/>
    <w:rsid w:val="00551F88"/>
    <w:rsid w:val="00554AB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4EF3"/>
    <w:rsid w:val="00587259"/>
    <w:rsid w:val="0059325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2848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429C"/>
    <w:rsid w:val="005F43F4"/>
    <w:rsid w:val="00600B4A"/>
    <w:rsid w:val="00601892"/>
    <w:rsid w:val="00602F86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A2B"/>
    <w:rsid w:val="006167F8"/>
    <w:rsid w:val="00617DF6"/>
    <w:rsid w:val="006217D0"/>
    <w:rsid w:val="00624BF4"/>
    <w:rsid w:val="00625626"/>
    <w:rsid w:val="006279B2"/>
    <w:rsid w:val="00630955"/>
    <w:rsid w:val="006325B3"/>
    <w:rsid w:val="00632D8D"/>
    <w:rsid w:val="006336C6"/>
    <w:rsid w:val="00636FCF"/>
    <w:rsid w:val="006531C3"/>
    <w:rsid w:val="006543E4"/>
    <w:rsid w:val="0065595B"/>
    <w:rsid w:val="006560BC"/>
    <w:rsid w:val="0065677D"/>
    <w:rsid w:val="006644A3"/>
    <w:rsid w:val="006646A9"/>
    <w:rsid w:val="0066613F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2BB3"/>
    <w:rsid w:val="00683590"/>
    <w:rsid w:val="0068711F"/>
    <w:rsid w:val="0068766D"/>
    <w:rsid w:val="00687D2B"/>
    <w:rsid w:val="00691DE0"/>
    <w:rsid w:val="0069308F"/>
    <w:rsid w:val="006934F0"/>
    <w:rsid w:val="00694327"/>
    <w:rsid w:val="00694799"/>
    <w:rsid w:val="006948A2"/>
    <w:rsid w:val="00694C42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72E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52B7"/>
    <w:rsid w:val="006E5A7C"/>
    <w:rsid w:val="006E75D6"/>
    <w:rsid w:val="006F1148"/>
    <w:rsid w:val="006F1481"/>
    <w:rsid w:val="006F21B0"/>
    <w:rsid w:val="006F331F"/>
    <w:rsid w:val="006F6D8C"/>
    <w:rsid w:val="00701AEB"/>
    <w:rsid w:val="0070201F"/>
    <w:rsid w:val="0070328D"/>
    <w:rsid w:val="00704E97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51AB7"/>
    <w:rsid w:val="00751D04"/>
    <w:rsid w:val="007540E1"/>
    <w:rsid w:val="00760F40"/>
    <w:rsid w:val="007610AC"/>
    <w:rsid w:val="00763A6F"/>
    <w:rsid w:val="00765447"/>
    <w:rsid w:val="007718A1"/>
    <w:rsid w:val="00776417"/>
    <w:rsid w:val="00780800"/>
    <w:rsid w:val="007811DD"/>
    <w:rsid w:val="00781450"/>
    <w:rsid w:val="00786472"/>
    <w:rsid w:val="00791497"/>
    <w:rsid w:val="007915E9"/>
    <w:rsid w:val="00791939"/>
    <w:rsid w:val="00794708"/>
    <w:rsid w:val="00796200"/>
    <w:rsid w:val="00797694"/>
    <w:rsid w:val="007A0C3B"/>
    <w:rsid w:val="007A2F6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7DF4"/>
    <w:rsid w:val="007C21D8"/>
    <w:rsid w:val="007C284D"/>
    <w:rsid w:val="007C577B"/>
    <w:rsid w:val="007C6E23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5E1D"/>
    <w:rsid w:val="007F0690"/>
    <w:rsid w:val="007F0707"/>
    <w:rsid w:val="007F0E2E"/>
    <w:rsid w:val="007F1AA7"/>
    <w:rsid w:val="007F40B4"/>
    <w:rsid w:val="008074AA"/>
    <w:rsid w:val="0080758A"/>
    <w:rsid w:val="008076EE"/>
    <w:rsid w:val="00807A1F"/>
    <w:rsid w:val="008115C9"/>
    <w:rsid w:val="008115EB"/>
    <w:rsid w:val="0081170A"/>
    <w:rsid w:val="008127A7"/>
    <w:rsid w:val="008128C4"/>
    <w:rsid w:val="00812F22"/>
    <w:rsid w:val="0081375A"/>
    <w:rsid w:val="00816991"/>
    <w:rsid w:val="00816F9E"/>
    <w:rsid w:val="008172E5"/>
    <w:rsid w:val="008208F7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926"/>
    <w:rsid w:val="008477AE"/>
    <w:rsid w:val="00852B46"/>
    <w:rsid w:val="00853368"/>
    <w:rsid w:val="0085435A"/>
    <w:rsid w:val="00854904"/>
    <w:rsid w:val="00854B3A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D4C"/>
    <w:rsid w:val="008831FC"/>
    <w:rsid w:val="00884F9F"/>
    <w:rsid w:val="008901B4"/>
    <w:rsid w:val="00890F00"/>
    <w:rsid w:val="008911C2"/>
    <w:rsid w:val="00893DE7"/>
    <w:rsid w:val="00894879"/>
    <w:rsid w:val="00894AB5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10C66"/>
    <w:rsid w:val="009141FF"/>
    <w:rsid w:val="00914232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20C"/>
    <w:rsid w:val="00964AFA"/>
    <w:rsid w:val="00966E34"/>
    <w:rsid w:val="00967A8B"/>
    <w:rsid w:val="00970043"/>
    <w:rsid w:val="00970B19"/>
    <w:rsid w:val="00973F69"/>
    <w:rsid w:val="00974396"/>
    <w:rsid w:val="00975C2E"/>
    <w:rsid w:val="00976CD7"/>
    <w:rsid w:val="00980FA9"/>
    <w:rsid w:val="00991402"/>
    <w:rsid w:val="0099428D"/>
    <w:rsid w:val="00995D01"/>
    <w:rsid w:val="00997603"/>
    <w:rsid w:val="009A0335"/>
    <w:rsid w:val="009A0ECB"/>
    <w:rsid w:val="009A23BA"/>
    <w:rsid w:val="009A4481"/>
    <w:rsid w:val="009A4AD5"/>
    <w:rsid w:val="009B1DAE"/>
    <w:rsid w:val="009B4F8B"/>
    <w:rsid w:val="009C31E1"/>
    <w:rsid w:val="009C510F"/>
    <w:rsid w:val="009D12AE"/>
    <w:rsid w:val="009D35F7"/>
    <w:rsid w:val="009D51A9"/>
    <w:rsid w:val="009D61B6"/>
    <w:rsid w:val="009D7DA5"/>
    <w:rsid w:val="009E2264"/>
    <w:rsid w:val="009E4505"/>
    <w:rsid w:val="009E7F9A"/>
    <w:rsid w:val="009F0C24"/>
    <w:rsid w:val="009F4033"/>
    <w:rsid w:val="009F44FD"/>
    <w:rsid w:val="00A0235B"/>
    <w:rsid w:val="00A02B65"/>
    <w:rsid w:val="00A0372B"/>
    <w:rsid w:val="00A03D0E"/>
    <w:rsid w:val="00A04B35"/>
    <w:rsid w:val="00A05657"/>
    <w:rsid w:val="00A061BA"/>
    <w:rsid w:val="00A1097F"/>
    <w:rsid w:val="00A14455"/>
    <w:rsid w:val="00A152B5"/>
    <w:rsid w:val="00A16B17"/>
    <w:rsid w:val="00A20956"/>
    <w:rsid w:val="00A22EA0"/>
    <w:rsid w:val="00A269C3"/>
    <w:rsid w:val="00A26BB0"/>
    <w:rsid w:val="00A26D36"/>
    <w:rsid w:val="00A27206"/>
    <w:rsid w:val="00A36E1C"/>
    <w:rsid w:val="00A45203"/>
    <w:rsid w:val="00A45937"/>
    <w:rsid w:val="00A463FF"/>
    <w:rsid w:val="00A47BB3"/>
    <w:rsid w:val="00A52BB6"/>
    <w:rsid w:val="00A53D4A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7D8C"/>
    <w:rsid w:val="00A816AB"/>
    <w:rsid w:val="00A82E0B"/>
    <w:rsid w:val="00A86561"/>
    <w:rsid w:val="00A900A0"/>
    <w:rsid w:val="00A938D3"/>
    <w:rsid w:val="00A974B4"/>
    <w:rsid w:val="00AA09D1"/>
    <w:rsid w:val="00AA0D8D"/>
    <w:rsid w:val="00AA6958"/>
    <w:rsid w:val="00AA7D29"/>
    <w:rsid w:val="00AB1A26"/>
    <w:rsid w:val="00AB1FD7"/>
    <w:rsid w:val="00AB7F05"/>
    <w:rsid w:val="00AC20AA"/>
    <w:rsid w:val="00AC21C1"/>
    <w:rsid w:val="00AC2F56"/>
    <w:rsid w:val="00AC45AF"/>
    <w:rsid w:val="00AC4A58"/>
    <w:rsid w:val="00AC535B"/>
    <w:rsid w:val="00AC5AA1"/>
    <w:rsid w:val="00AD09F5"/>
    <w:rsid w:val="00AD2A09"/>
    <w:rsid w:val="00AD37B4"/>
    <w:rsid w:val="00AD3837"/>
    <w:rsid w:val="00AD41EA"/>
    <w:rsid w:val="00AD5C60"/>
    <w:rsid w:val="00AD6EB7"/>
    <w:rsid w:val="00AE14D0"/>
    <w:rsid w:val="00AE392C"/>
    <w:rsid w:val="00AE5816"/>
    <w:rsid w:val="00AF1210"/>
    <w:rsid w:val="00AF1FE5"/>
    <w:rsid w:val="00AF32BA"/>
    <w:rsid w:val="00AF51CF"/>
    <w:rsid w:val="00B00B43"/>
    <w:rsid w:val="00B00DCF"/>
    <w:rsid w:val="00B01BB6"/>
    <w:rsid w:val="00B04BB4"/>
    <w:rsid w:val="00B05F8F"/>
    <w:rsid w:val="00B07DE3"/>
    <w:rsid w:val="00B10942"/>
    <w:rsid w:val="00B11318"/>
    <w:rsid w:val="00B12651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CCC"/>
    <w:rsid w:val="00B32B62"/>
    <w:rsid w:val="00B36C1D"/>
    <w:rsid w:val="00B36CC3"/>
    <w:rsid w:val="00B378C2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70C8E"/>
    <w:rsid w:val="00B721A8"/>
    <w:rsid w:val="00B74F35"/>
    <w:rsid w:val="00B81CAA"/>
    <w:rsid w:val="00B876CF"/>
    <w:rsid w:val="00B94B2B"/>
    <w:rsid w:val="00BA0541"/>
    <w:rsid w:val="00BA7EEB"/>
    <w:rsid w:val="00BB06DF"/>
    <w:rsid w:val="00BB21ED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C000B7"/>
    <w:rsid w:val="00C01CF7"/>
    <w:rsid w:val="00C05C5D"/>
    <w:rsid w:val="00C06135"/>
    <w:rsid w:val="00C20B92"/>
    <w:rsid w:val="00C22E73"/>
    <w:rsid w:val="00C30322"/>
    <w:rsid w:val="00C307A7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61AAB"/>
    <w:rsid w:val="00C66C2A"/>
    <w:rsid w:val="00C67ED2"/>
    <w:rsid w:val="00C71E14"/>
    <w:rsid w:val="00C72BA7"/>
    <w:rsid w:val="00C75192"/>
    <w:rsid w:val="00C76928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A1C65"/>
    <w:rsid w:val="00CA2939"/>
    <w:rsid w:val="00CA37C3"/>
    <w:rsid w:val="00CA3B87"/>
    <w:rsid w:val="00CA41CE"/>
    <w:rsid w:val="00CA4888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3753"/>
    <w:rsid w:val="00CD431C"/>
    <w:rsid w:val="00CD560C"/>
    <w:rsid w:val="00CD5C14"/>
    <w:rsid w:val="00CE18A7"/>
    <w:rsid w:val="00CE2168"/>
    <w:rsid w:val="00CE22E1"/>
    <w:rsid w:val="00CE3EC7"/>
    <w:rsid w:val="00CF1B0D"/>
    <w:rsid w:val="00CF2327"/>
    <w:rsid w:val="00CF2490"/>
    <w:rsid w:val="00CF3DBA"/>
    <w:rsid w:val="00CF46F4"/>
    <w:rsid w:val="00CF7478"/>
    <w:rsid w:val="00CF7F0B"/>
    <w:rsid w:val="00D0152F"/>
    <w:rsid w:val="00D0206D"/>
    <w:rsid w:val="00D02FD9"/>
    <w:rsid w:val="00D03DCF"/>
    <w:rsid w:val="00D03E59"/>
    <w:rsid w:val="00D0525D"/>
    <w:rsid w:val="00D170E8"/>
    <w:rsid w:val="00D20B23"/>
    <w:rsid w:val="00D22A05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507E8"/>
    <w:rsid w:val="00D525F9"/>
    <w:rsid w:val="00D52C0E"/>
    <w:rsid w:val="00D55015"/>
    <w:rsid w:val="00D55135"/>
    <w:rsid w:val="00D562EF"/>
    <w:rsid w:val="00D60FA7"/>
    <w:rsid w:val="00D624FD"/>
    <w:rsid w:val="00D6567E"/>
    <w:rsid w:val="00D660DC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7BDE"/>
    <w:rsid w:val="00D87C8A"/>
    <w:rsid w:val="00D87EAA"/>
    <w:rsid w:val="00D927DD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9B1"/>
    <w:rsid w:val="00DB5F85"/>
    <w:rsid w:val="00DB74F5"/>
    <w:rsid w:val="00DC074C"/>
    <w:rsid w:val="00DC26A3"/>
    <w:rsid w:val="00DC3E66"/>
    <w:rsid w:val="00DC7873"/>
    <w:rsid w:val="00DD1262"/>
    <w:rsid w:val="00DD1406"/>
    <w:rsid w:val="00DD1675"/>
    <w:rsid w:val="00DD2517"/>
    <w:rsid w:val="00DD379B"/>
    <w:rsid w:val="00DD41EF"/>
    <w:rsid w:val="00DD7ACE"/>
    <w:rsid w:val="00DD7EBC"/>
    <w:rsid w:val="00DE4373"/>
    <w:rsid w:val="00DE77E9"/>
    <w:rsid w:val="00DE7B07"/>
    <w:rsid w:val="00DF0B12"/>
    <w:rsid w:val="00DF7EAB"/>
    <w:rsid w:val="00E06E5F"/>
    <w:rsid w:val="00E10A8D"/>
    <w:rsid w:val="00E115C0"/>
    <w:rsid w:val="00E12F5F"/>
    <w:rsid w:val="00E15F12"/>
    <w:rsid w:val="00E2093E"/>
    <w:rsid w:val="00E21852"/>
    <w:rsid w:val="00E2207A"/>
    <w:rsid w:val="00E2365D"/>
    <w:rsid w:val="00E23810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7BB7"/>
    <w:rsid w:val="00E57E27"/>
    <w:rsid w:val="00E602F5"/>
    <w:rsid w:val="00E6234A"/>
    <w:rsid w:val="00E6292E"/>
    <w:rsid w:val="00E62CD6"/>
    <w:rsid w:val="00E639A7"/>
    <w:rsid w:val="00E64F2A"/>
    <w:rsid w:val="00E6537B"/>
    <w:rsid w:val="00E65906"/>
    <w:rsid w:val="00E67B3C"/>
    <w:rsid w:val="00E70F2F"/>
    <w:rsid w:val="00E70FA4"/>
    <w:rsid w:val="00E71A89"/>
    <w:rsid w:val="00E74050"/>
    <w:rsid w:val="00E7570A"/>
    <w:rsid w:val="00E75A28"/>
    <w:rsid w:val="00E75F1C"/>
    <w:rsid w:val="00E80C9A"/>
    <w:rsid w:val="00E85B07"/>
    <w:rsid w:val="00E85FDC"/>
    <w:rsid w:val="00E87334"/>
    <w:rsid w:val="00E913CA"/>
    <w:rsid w:val="00E91468"/>
    <w:rsid w:val="00E93AF2"/>
    <w:rsid w:val="00E94EA1"/>
    <w:rsid w:val="00E95A78"/>
    <w:rsid w:val="00E96398"/>
    <w:rsid w:val="00EA23EA"/>
    <w:rsid w:val="00EA3621"/>
    <w:rsid w:val="00EA4207"/>
    <w:rsid w:val="00EB0755"/>
    <w:rsid w:val="00EB2D03"/>
    <w:rsid w:val="00EB37DA"/>
    <w:rsid w:val="00EB422E"/>
    <w:rsid w:val="00EB431C"/>
    <w:rsid w:val="00EB5368"/>
    <w:rsid w:val="00EB696F"/>
    <w:rsid w:val="00EB79CD"/>
    <w:rsid w:val="00EB7E2C"/>
    <w:rsid w:val="00EC39C9"/>
    <w:rsid w:val="00EC5C1B"/>
    <w:rsid w:val="00EC7A06"/>
    <w:rsid w:val="00ED0C96"/>
    <w:rsid w:val="00ED3A0E"/>
    <w:rsid w:val="00ED4978"/>
    <w:rsid w:val="00ED4C1B"/>
    <w:rsid w:val="00ED58AD"/>
    <w:rsid w:val="00ED67D0"/>
    <w:rsid w:val="00EE091A"/>
    <w:rsid w:val="00EE21C8"/>
    <w:rsid w:val="00EF1862"/>
    <w:rsid w:val="00EF4108"/>
    <w:rsid w:val="00EF6503"/>
    <w:rsid w:val="00EF6CDD"/>
    <w:rsid w:val="00EF71A2"/>
    <w:rsid w:val="00F0003D"/>
    <w:rsid w:val="00F00821"/>
    <w:rsid w:val="00F00D28"/>
    <w:rsid w:val="00F02E87"/>
    <w:rsid w:val="00F046DE"/>
    <w:rsid w:val="00F04EB0"/>
    <w:rsid w:val="00F04F3B"/>
    <w:rsid w:val="00F10312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D03"/>
    <w:rsid w:val="00F262D4"/>
    <w:rsid w:val="00F32E39"/>
    <w:rsid w:val="00F337CE"/>
    <w:rsid w:val="00F36864"/>
    <w:rsid w:val="00F40A64"/>
    <w:rsid w:val="00F40ADD"/>
    <w:rsid w:val="00F40F8C"/>
    <w:rsid w:val="00F42098"/>
    <w:rsid w:val="00F468A0"/>
    <w:rsid w:val="00F50B93"/>
    <w:rsid w:val="00F50D26"/>
    <w:rsid w:val="00F55035"/>
    <w:rsid w:val="00F551B6"/>
    <w:rsid w:val="00F62031"/>
    <w:rsid w:val="00F64356"/>
    <w:rsid w:val="00F67A6C"/>
    <w:rsid w:val="00F706E9"/>
    <w:rsid w:val="00F72D6C"/>
    <w:rsid w:val="00F72E75"/>
    <w:rsid w:val="00F75667"/>
    <w:rsid w:val="00F75D41"/>
    <w:rsid w:val="00F76877"/>
    <w:rsid w:val="00F81C5A"/>
    <w:rsid w:val="00F81CE3"/>
    <w:rsid w:val="00F82D02"/>
    <w:rsid w:val="00F82FC0"/>
    <w:rsid w:val="00F84B3E"/>
    <w:rsid w:val="00F929F1"/>
    <w:rsid w:val="00F9306C"/>
    <w:rsid w:val="00F955C2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B1E85"/>
    <w:rsid w:val="00FB44AE"/>
    <w:rsid w:val="00FB4819"/>
    <w:rsid w:val="00FB76D5"/>
    <w:rsid w:val="00FC2B30"/>
    <w:rsid w:val="00FC5A05"/>
    <w:rsid w:val="00FD0181"/>
    <w:rsid w:val="00FD14DE"/>
    <w:rsid w:val="00FD4134"/>
    <w:rsid w:val="00FD446C"/>
    <w:rsid w:val="00FD62F3"/>
    <w:rsid w:val="00FD6C34"/>
    <w:rsid w:val="00FE3FC2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clear" w:pos="350"/>
        <w:tab w:val="left" w:pos="709"/>
      </w:tabs>
      <w:spacing w:before="240" w:after="120"/>
      <w:ind w:left="709" w:hanging="709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clear" w:pos="1775"/>
        <w:tab w:val="left" w:pos="709"/>
      </w:tabs>
      <w:spacing w:before="120"/>
      <w:ind w:left="709" w:hanging="709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  <w:rPr>
      <w:lang w:val="x-none" w:eastAsia="x-none"/>
    </w:r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ellengitternetz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  <w:lang w:val="x-none" w:eastAsia="x-none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7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7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7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19"/>
      </w:numPr>
      <w:spacing w:after="0"/>
    </w:pPr>
    <w:rPr>
      <w:sz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clear" w:pos="350"/>
        <w:tab w:val="left" w:pos="709"/>
      </w:tabs>
      <w:spacing w:before="240" w:after="120"/>
      <w:ind w:left="709" w:hanging="709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clear" w:pos="1775"/>
        <w:tab w:val="left" w:pos="709"/>
      </w:tabs>
      <w:spacing w:before="120"/>
      <w:ind w:left="709" w:hanging="709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  <w:rPr>
      <w:lang w:val="x-none" w:eastAsia="x-none"/>
    </w:r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ellengitternetz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  <w:lang w:val="x-none" w:eastAsia="x-none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7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7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7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19"/>
      </w:numPr>
      <w:spacing w:after="0"/>
    </w:pPr>
    <w:rPr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mwi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o.bund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47E0-99C1-4595-A3C5-F77D7430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71C69A32.dotm</Template>
  <TotalTime>0</TotalTime>
  <Pages>13</Pages>
  <Words>3482</Words>
  <Characters>31483</Characters>
  <Application>Microsoft Office Word</Application>
  <DocSecurity>0</DocSecurity>
  <Lines>262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34896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Jacobsen, Momme</cp:lastModifiedBy>
  <cp:revision>5</cp:revision>
  <cp:lastPrinted>2015-08-28T12:30:00Z</cp:lastPrinted>
  <dcterms:created xsi:type="dcterms:W3CDTF">2015-08-28T12:29:00Z</dcterms:created>
  <dcterms:modified xsi:type="dcterms:W3CDTF">2015-08-28T12:30:00Z</dcterms:modified>
</cp:coreProperties>
</file>